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27933" w14:textId="67AC2A5B" w:rsidR="0034179C" w:rsidRPr="003B4F31" w:rsidRDefault="0034179C" w:rsidP="0034179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V Košiciach 1</w:t>
      </w:r>
      <w:r w:rsidR="00402314">
        <w:rPr>
          <w:rFonts w:ascii="Arial" w:hAnsi="Arial" w:cs="Arial"/>
          <w:b/>
          <w:bCs/>
          <w:sz w:val="20"/>
          <w:szCs w:val="20"/>
        </w:rPr>
        <w:t>4</w:t>
      </w:r>
      <w:bookmarkStart w:id="0" w:name="_GoBack"/>
      <w:bookmarkEnd w:id="0"/>
      <w:r w:rsidRPr="003B4F31">
        <w:rPr>
          <w:rFonts w:ascii="Arial" w:hAnsi="Arial" w:cs="Arial"/>
          <w:b/>
          <w:bCs/>
          <w:sz w:val="20"/>
          <w:szCs w:val="20"/>
        </w:rPr>
        <w:t xml:space="preserve">. 2. 2020                                                                                       </w:t>
      </w:r>
    </w:p>
    <w:p w14:paraId="6CD2A66E" w14:textId="77777777" w:rsidR="0034179C" w:rsidRPr="003B4F31" w:rsidRDefault="0034179C" w:rsidP="008D64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0CA2E9" w14:textId="5488D364" w:rsidR="00432CBD" w:rsidRPr="003B4F31" w:rsidRDefault="00D9224E" w:rsidP="008D64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 xml:space="preserve">Zhodnotenie roku 2019 vo Východoslovenskej galérii </w:t>
      </w:r>
    </w:p>
    <w:p w14:paraId="1FA2C2A4" w14:textId="5A2F4758" w:rsidR="00D24CF2" w:rsidRPr="003B4F31" w:rsidRDefault="00D24CF2" w:rsidP="003B4F3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B4F31">
        <w:rPr>
          <w:rFonts w:ascii="Arial" w:hAnsi="Arial" w:cs="Arial"/>
          <w:b/>
          <w:bCs/>
          <w:i/>
          <w:iCs/>
          <w:sz w:val="20"/>
          <w:szCs w:val="20"/>
        </w:rPr>
        <w:t xml:space="preserve">Východoslovenská galéria má za sebou ďalší úspešný rok, čo dokazujú aj jednotlivé výsledky. </w:t>
      </w:r>
      <w:r w:rsidR="0034179C" w:rsidRPr="003B4F31">
        <w:rPr>
          <w:rFonts w:ascii="Arial" w:hAnsi="Arial" w:cs="Arial"/>
          <w:b/>
          <w:bCs/>
          <w:i/>
          <w:iCs/>
          <w:sz w:val="20"/>
          <w:szCs w:val="20"/>
        </w:rPr>
        <w:t>Návštevníkom sa podarilo ponúknuť k</w:t>
      </w:r>
      <w:r w:rsidR="00B500D7" w:rsidRPr="003B4F31">
        <w:rPr>
          <w:rFonts w:ascii="Arial" w:hAnsi="Arial" w:cs="Arial"/>
          <w:b/>
          <w:bCs/>
          <w:i/>
          <w:iCs/>
          <w:sz w:val="20"/>
          <w:szCs w:val="20"/>
        </w:rPr>
        <w:t xml:space="preserve">valitné výstavné projekty, rôznorodé sprievodné programy, </w:t>
      </w:r>
      <w:r w:rsidR="0034179C" w:rsidRPr="003B4F31">
        <w:rPr>
          <w:rFonts w:ascii="Arial" w:hAnsi="Arial" w:cs="Arial"/>
          <w:b/>
          <w:bCs/>
          <w:i/>
          <w:iCs/>
          <w:sz w:val="20"/>
          <w:szCs w:val="20"/>
        </w:rPr>
        <w:t xml:space="preserve">vydali sa </w:t>
      </w:r>
      <w:r w:rsidR="00B500D7" w:rsidRPr="003B4F31">
        <w:rPr>
          <w:rFonts w:ascii="Arial" w:hAnsi="Arial" w:cs="Arial"/>
          <w:b/>
          <w:bCs/>
          <w:i/>
          <w:iCs/>
          <w:sz w:val="20"/>
          <w:szCs w:val="20"/>
        </w:rPr>
        <w:t>hodnotné publikácie a</w:t>
      </w:r>
      <w:r w:rsidR="0034179C" w:rsidRPr="003B4F31">
        <w:rPr>
          <w:rFonts w:ascii="Arial" w:hAnsi="Arial" w:cs="Arial"/>
          <w:b/>
          <w:bCs/>
          <w:i/>
          <w:iCs/>
          <w:sz w:val="20"/>
          <w:szCs w:val="20"/>
        </w:rPr>
        <w:t xml:space="preserve"> pokračovalo sa v </w:t>
      </w:r>
      <w:r w:rsidR="00B500D7" w:rsidRPr="003B4F31">
        <w:rPr>
          <w:rFonts w:ascii="Arial" w:hAnsi="Arial" w:cs="Arial"/>
          <w:b/>
          <w:bCs/>
          <w:i/>
          <w:iCs/>
          <w:sz w:val="20"/>
          <w:szCs w:val="20"/>
        </w:rPr>
        <w:t>úspešn</w:t>
      </w:r>
      <w:r w:rsidR="0034179C" w:rsidRPr="003B4F31">
        <w:rPr>
          <w:rFonts w:ascii="Arial" w:hAnsi="Arial" w:cs="Arial"/>
          <w:b/>
          <w:bCs/>
          <w:i/>
          <w:iCs/>
          <w:sz w:val="20"/>
          <w:szCs w:val="20"/>
        </w:rPr>
        <w:t>ých</w:t>
      </w:r>
      <w:r w:rsidR="00B500D7" w:rsidRPr="003B4F31">
        <w:rPr>
          <w:rFonts w:ascii="Arial" w:hAnsi="Arial" w:cs="Arial"/>
          <w:b/>
          <w:bCs/>
          <w:i/>
          <w:iCs/>
          <w:sz w:val="20"/>
          <w:szCs w:val="20"/>
        </w:rPr>
        <w:t xml:space="preserve"> spoluprác</w:t>
      </w:r>
      <w:r w:rsidR="0034179C" w:rsidRPr="003B4F31">
        <w:rPr>
          <w:rFonts w:ascii="Arial" w:hAnsi="Arial" w:cs="Arial"/>
          <w:b/>
          <w:bCs/>
          <w:i/>
          <w:iCs/>
          <w:sz w:val="20"/>
          <w:szCs w:val="20"/>
        </w:rPr>
        <w:t>ach. Zbierkový fond sa opäť rozšíril o nové akvizície.</w:t>
      </w:r>
    </w:p>
    <w:p w14:paraId="78F94809" w14:textId="77777777" w:rsidR="00B500D7" w:rsidRPr="003B4F31" w:rsidRDefault="00B500D7" w:rsidP="00B500D7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4180D53" w14:textId="5CCC3B0A" w:rsidR="00D9224E" w:rsidRPr="003B4F31" w:rsidRDefault="00D9224E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Nárast návštevnosti</w:t>
      </w:r>
    </w:p>
    <w:p w14:paraId="2201C6D3" w14:textId="106D9AEC" w:rsidR="00D9224E" w:rsidRPr="003B4F31" w:rsidRDefault="00D9224E" w:rsidP="003B4F31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Už v roku 2018</w:t>
      </w:r>
      <w:r w:rsidR="0034179C" w:rsidRPr="003B4F31">
        <w:rPr>
          <w:rFonts w:ascii="Arial" w:hAnsi="Arial" w:cs="Arial"/>
          <w:sz w:val="20"/>
          <w:szCs w:val="20"/>
        </w:rPr>
        <w:t xml:space="preserve"> Východoslovenská galéria</w:t>
      </w:r>
      <w:r w:rsidRPr="003B4F31">
        <w:rPr>
          <w:rFonts w:ascii="Arial" w:hAnsi="Arial" w:cs="Arial"/>
          <w:sz w:val="20"/>
          <w:szCs w:val="20"/>
        </w:rPr>
        <w:t xml:space="preserve"> zaznamenal</w:t>
      </w:r>
      <w:r w:rsidR="0034179C" w:rsidRPr="003B4F31">
        <w:rPr>
          <w:rFonts w:ascii="Arial" w:hAnsi="Arial" w:cs="Arial"/>
          <w:sz w:val="20"/>
          <w:szCs w:val="20"/>
        </w:rPr>
        <w:t xml:space="preserve">a </w:t>
      </w:r>
      <w:r w:rsidRPr="003B4F31">
        <w:rPr>
          <w:rFonts w:ascii="Arial" w:hAnsi="Arial" w:cs="Arial"/>
          <w:sz w:val="20"/>
          <w:szCs w:val="20"/>
        </w:rPr>
        <w:t>výraznejší nárast návštevnosti,</w:t>
      </w:r>
      <w:r w:rsidR="00D24CF2" w:rsidRPr="003B4F31">
        <w:rPr>
          <w:rFonts w:ascii="Arial" w:hAnsi="Arial" w:cs="Arial"/>
          <w:sz w:val="20"/>
          <w:szCs w:val="20"/>
        </w:rPr>
        <w:t xml:space="preserve"> oproti roku 2017, kedy galériu navštívilo 28 454 ľudí, v roku 2018 tak urobilo 32 650 návštevníkov.</w:t>
      </w:r>
      <w:r w:rsidRPr="003B4F31">
        <w:rPr>
          <w:rFonts w:ascii="Arial" w:hAnsi="Arial" w:cs="Arial"/>
          <w:sz w:val="20"/>
          <w:szCs w:val="20"/>
        </w:rPr>
        <w:t xml:space="preserve"> </w:t>
      </w:r>
      <w:r w:rsidR="00D24CF2" w:rsidRPr="003B4F31">
        <w:rPr>
          <w:rFonts w:ascii="Arial" w:hAnsi="Arial" w:cs="Arial"/>
          <w:sz w:val="20"/>
          <w:szCs w:val="20"/>
        </w:rPr>
        <w:t xml:space="preserve">V </w:t>
      </w:r>
      <w:r w:rsidRPr="003B4F31">
        <w:rPr>
          <w:rFonts w:ascii="Arial" w:hAnsi="Arial" w:cs="Arial"/>
          <w:sz w:val="20"/>
          <w:szCs w:val="20"/>
        </w:rPr>
        <w:t xml:space="preserve">roku 2019 sa Východoslovenskej galérii </w:t>
      </w:r>
      <w:r w:rsidR="00D24CF2" w:rsidRPr="003B4F31">
        <w:rPr>
          <w:rFonts w:ascii="Arial" w:hAnsi="Arial" w:cs="Arial"/>
          <w:sz w:val="20"/>
          <w:szCs w:val="20"/>
        </w:rPr>
        <w:t xml:space="preserve">podarilo </w:t>
      </w:r>
      <w:r w:rsidRPr="003B4F31">
        <w:rPr>
          <w:rFonts w:ascii="Arial" w:hAnsi="Arial" w:cs="Arial"/>
          <w:sz w:val="20"/>
          <w:szCs w:val="20"/>
        </w:rPr>
        <w:t>v tomto trende pokračovať, návštevnosť sa zvýšila oproti roku 2018 o 8,7%</w:t>
      </w:r>
      <w:r w:rsidR="00D24CF2" w:rsidRPr="003B4F31">
        <w:rPr>
          <w:rFonts w:ascii="Arial" w:hAnsi="Arial" w:cs="Arial"/>
          <w:sz w:val="20"/>
          <w:szCs w:val="20"/>
        </w:rPr>
        <w:t xml:space="preserve">, </w:t>
      </w:r>
      <w:r w:rsidR="0034179C" w:rsidRPr="003B4F31">
        <w:rPr>
          <w:rFonts w:ascii="Arial" w:hAnsi="Arial" w:cs="Arial"/>
          <w:sz w:val="20"/>
          <w:szCs w:val="20"/>
        </w:rPr>
        <w:t>bolo zaznamenaných</w:t>
      </w:r>
      <w:r w:rsidR="00D24CF2" w:rsidRPr="003B4F31">
        <w:rPr>
          <w:rFonts w:ascii="Arial" w:hAnsi="Arial" w:cs="Arial"/>
          <w:sz w:val="20"/>
          <w:szCs w:val="20"/>
        </w:rPr>
        <w:t xml:space="preserve"> 35 501 návštevníkov.</w:t>
      </w:r>
    </w:p>
    <w:p w14:paraId="57DCFC2A" w14:textId="77777777" w:rsidR="00E475DA" w:rsidRPr="003B4F31" w:rsidRDefault="00E475DA" w:rsidP="00E475DA">
      <w:pPr>
        <w:spacing w:after="0"/>
        <w:rPr>
          <w:rFonts w:ascii="Arial" w:hAnsi="Arial" w:cs="Arial"/>
          <w:sz w:val="20"/>
          <w:szCs w:val="20"/>
        </w:rPr>
      </w:pPr>
    </w:p>
    <w:p w14:paraId="11AE81F3" w14:textId="330B5871" w:rsidR="0034179C" w:rsidRPr="003B4F31" w:rsidRDefault="0034179C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Veľké výstavné projekty</w:t>
      </w:r>
    </w:p>
    <w:p w14:paraId="7B7BE963" w14:textId="02A78C7B" w:rsidR="00CF2F2F" w:rsidRPr="003B4F31" w:rsidRDefault="0034179C" w:rsidP="003B4F3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 roku 2019 Východoslovenská galéria pripravila 16 výstav (v roku 2018 to bolo 18 výstav).</w:t>
      </w:r>
      <w:r w:rsidR="00CF2F2F" w:rsidRPr="003B4F31">
        <w:rPr>
          <w:rFonts w:ascii="Arial" w:hAnsi="Arial" w:cs="Arial"/>
          <w:sz w:val="20"/>
          <w:szCs w:val="20"/>
        </w:rPr>
        <w:t xml:space="preserve"> </w:t>
      </w:r>
      <w:r w:rsidR="00BF2C34" w:rsidRPr="003B4F31">
        <w:rPr>
          <w:rFonts w:ascii="Arial" w:hAnsi="Arial" w:cs="Arial"/>
          <w:sz w:val="20"/>
          <w:szCs w:val="20"/>
        </w:rPr>
        <w:t>Medzi výstavami dominovali štyri významné projekty.</w:t>
      </w:r>
    </w:p>
    <w:p w14:paraId="70C50859" w14:textId="77777777" w:rsidR="00745818" w:rsidRPr="003B4F31" w:rsidRDefault="00745818" w:rsidP="003B4F3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8F9F3A4" w14:textId="5B2EF91A" w:rsidR="00BF2C34" w:rsidRDefault="00BF2C34" w:rsidP="003B4F3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Výstav</w:t>
      </w:r>
      <w:r w:rsidR="00CF2F2F" w:rsidRPr="003B4F31">
        <w:rPr>
          <w:rFonts w:ascii="Arial" w:hAnsi="Arial" w:cs="Arial"/>
          <w:sz w:val="20"/>
          <w:szCs w:val="20"/>
        </w:rPr>
        <w:t>a</w:t>
      </w:r>
      <w:r w:rsidRPr="003B4F31">
        <w:rPr>
          <w:rFonts w:ascii="Arial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i/>
          <w:iCs/>
          <w:sz w:val="20"/>
          <w:szCs w:val="20"/>
        </w:rPr>
        <w:t>Zachránené – Zreštaurované diela VSG poškodené požiarom</w:t>
      </w:r>
      <w:r w:rsidRPr="003B4F31">
        <w:rPr>
          <w:rFonts w:ascii="Arial" w:hAnsi="Arial" w:cs="Arial"/>
          <w:sz w:val="20"/>
          <w:szCs w:val="20"/>
        </w:rPr>
        <w:t>, ktorá prezentovala diela z prvej fázy projektu reštaurovania (2017-</w:t>
      </w:r>
      <w:r w:rsidR="00745818" w:rsidRPr="003B4F31">
        <w:rPr>
          <w:rFonts w:ascii="Arial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sz w:val="20"/>
          <w:szCs w:val="20"/>
        </w:rPr>
        <w:t xml:space="preserve">2018). </w:t>
      </w:r>
      <w:r w:rsidR="00745818" w:rsidRPr="003B4F31">
        <w:rPr>
          <w:rFonts w:ascii="Arial" w:hAnsi="Arial" w:cs="Arial"/>
          <w:sz w:val="20"/>
          <w:szCs w:val="20"/>
        </w:rPr>
        <w:t xml:space="preserve">Vystavených bolo </w:t>
      </w:r>
      <w:r w:rsidRPr="003B4F31">
        <w:rPr>
          <w:rFonts w:ascii="Arial" w:hAnsi="Arial" w:cs="Arial"/>
          <w:sz w:val="20"/>
          <w:szCs w:val="20"/>
        </w:rPr>
        <w:t>23 diel, ktoré boli poškodené v roku 1985 pri výbuchu plynu a neboli doteraz zreštaurované.</w:t>
      </w:r>
      <w:r w:rsidR="0034179C" w:rsidRPr="003B4F31">
        <w:rPr>
          <w:rFonts w:ascii="Arial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sz w:val="20"/>
          <w:szCs w:val="20"/>
        </w:rPr>
        <w:t>Tento súbor tvoril najstaršie a najvýznamnejšie práce spomedzi požiarom poškodených diel, ktoré patria do nosných kolekcií zbierky Východoslovenskej galérie: umenie 19. storočia a košická moderna.</w:t>
      </w:r>
      <w:r w:rsidRPr="003B4F31">
        <w:rPr>
          <w:rStyle w:val="Nadpis1Char"/>
          <w:rFonts w:ascii="Arial" w:eastAsiaTheme="minorHAnsi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sz w:val="20"/>
          <w:szCs w:val="20"/>
        </w:rPr>
        <w:t>Reštaurovanie diel podporil Fond na podporu umenia a Výstavu podporil Fond na podporu umenia a Košický samosprávny kraj.</w:t>
      </w:r>
    </w:p>
    <w:p w14:paraId="341753D5" w14:textId="77777777" w:rsidR="003B4F31" w:rsidRPr="003B4F31" w:rsidRDefault="003B4F31" w:rsidP="003B4F3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2FDF3BF" w14:textId="773B7F8E" w:rsidR="00CF2F2F" w:rsidRPr="003B4F31" w:rsidRDefault="00CF2F2F" w:rsidP="00E475DA">
      <w:pPr>
        <w:pStyle w:val="Normlnywebov"/>
        <w:spacing w:before="0" w:beforeAutospacing="0" w:after="0" w:afterAutospacing="0"/>
        <w:rPr>
          <w:rStyle w:val="Zvraznenie"/>
          <w:rFonts w:ascii="Arial" w:hAnsi="Arial" w:cs="Arial"/>
          <w:i w:val="0"/>
          <w:iCs w:val="0"/>
          <w:sz w:val="20"/>
          <w:szCs w:val="20"/>
        </w:rPr>
      </w:pPr>
      <w:r w:rsidRPr="003B4F31">
        <w:rPr>
          <w:rStyle w:val="Zvraznenie"/>
          <w:rFonts w:ascii="Arial" w:hAnsi="Arial" w:cs="Arial"/>
          <w:i w:val="0"/>
          <w:iCs w:val="0"/>
          <w:sz w:val="20"/>
          <w:szCs w:val="20"/>
        </w:rPr>
        <w:t>trvanie výstavy: 17. 4. – 1. 9. 2019</w:t>
      </w:r>
    </w:p>
    <w:p w14:paraId="4099731B" w14:textId="2A5F53D4" w:rsidR="00CF2F2F" w:rsidRPr="003B4F31" w:rsidRDefault="00CF2F2F" w:rsidP="00E475DA">
      <w:pPr>
        <w:pStyle w:val="Normlnywebov"/>
        <w:spacing w:before="0" w:beforeAutospacing="0" w:after="0" w:afterAutospacing="0"/>
        <w:rPr>
          <w:rStyle w:val="Zvraznenie"/>
          <w:rFonts w:ascii="Arial" w:hAnsi="Arial" w:cs="Arial"/>
          <w:i w:val="0"/>
          <w:iCs w:val="0"/>
          <w:sz w:val="20"/>
          <w:szCs w:val="20"/>
        </w:rPr>
      </w:pPr>
      <w:r w:rsidRPr="003B4F31">
        <w:rPr>
          <w:rStyle w:val="Zvraznenie"/>
          <w:rFonts w:ascii="Arial" w:hAnsi="Arial" w:cs="Arial"/>
          <w:i w:val="0"/>
          <w:iCs w:val="0"/>
          <w:sz w:val="20"/>
          <w:szCs w:val="20"/>
        </w:rPr>
        <w:t>reštaurátorka: Ludmila Zozuľáková</w:t>
      </w:r>
      <w:r w:rsidRPr="003B4F31">
        <w:rPr>
          <w:rFonts w:ascii="Arial" w:hAnsi="Arial" w:cs="Arial"/>
          <w:i/>
          <w:iCs/>
          <w:sz w:val="20"/>
          <w:szCs w:val="20"/>
        </w:rPr>
        <w:br/>
      </w:r>
      <w:r w:rsidRPr="003B4F31">
        <w:rPr>
          <w:rStyle w:val="Zvraznenie"/>
          <w:rFonts w:ascii="Arial" w:hAnsi="Arial" w:cs="Arial"/>
          <w:i w:val="0"/>
          <w:iCs w:val="0"/>
          <w:sz w:val="20"/>
          <w:szCs w:val="20"/>
        </w:rPr>
        <w:t>kurátori: Katarína Nádaská, Miroslav Kleban</w:t>
      </w:r>
    </w:p>
    <w:p w14:paraId="039688AE" w14:textId="2624729A" w:rsidR="004332A0" w:rsidRDefault="004332A0" w:rsidP="00E475DA">
      <w:pPr>
        <w:pStyle w:val="Normlnywebov"/>
        <w:spacing w:before="0" w:beforeAutospacing="0" w:after="0" w:afterAutospacing="0"/>
        <w:rPr>
          <w:rStyle w:val="Zvraznenie"/>
          <w:rFonts w:ascii="Arial" w:hAnsi="Arial" w:cs="Arial"/>
          <w:i w:val="0"/>
          <w:iCs w:val="0"/>
          <w:sz w:val="20"/>
          <w:szCs w:val="20"/>
        </w:rPr>
      </w:pPr>
      <w:r w:rsidRPr="003B4F31">
        <w:rPr>
          <w:rStyle w:val="Zvraznenie"/>
          <w:rFonts w:ascii="Arial" w:hAnsi="Arial" w:cs="Arial"/>
          <w:i w:val="0"/>
          <w:iCs w:val="0"/>
          <w:sz w:val="20"/>
          <w:szCs w:val="20"/>
        </w:rPr>
        <w:t>Východoslovenská galéria, Alžbetina 22</w:t>
      </w:r>
    </w:p>
    <w:p w14:paraId="5F4D3B16" w14:textId="77777777" w:rsidR="008259AF" w:rsidRPr="003B4F31" w:rsidRDefault="008259AF" w:rsidP="00E475DA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14:paraId="24782DE2" w14:textId="7DF7CFBE" w:rsidR="00CF2F2F" w:rsidRDefault="00CF2F2F" w:rsidP="00E475DA">
      <w:pPr>
        <w:spacing w:after="0"/>
        <w:rPr>
          <w:rFonts w:ascii="Arial" w:hAnsi="Arial" w:cs="Arial"/>
          <w:sz w:val="20"/>
          <w:szCs w:val="20"/>
        </w:rPr>
      </w:pPr>
    </w:p>
    <w:p w14:paraId="26E9A329" w14:textId="77777777" w:rsidR="003B4F31" w:rsidRPr="003B4F31" w:rsidRDefault="003B4F31" w:rsidP="00E475DA">
      <w:pPr>
        <w:spacing w:after="0"/>
        <w:rPr>
          <w:rFonts w:ascii="Arial" w:hAnsi="Arial" w:cs="Arial"/>
          <w:sz w:val="20"/>
          <w:szCs w:val="20"/>
        </w:rPr>
      </w:pPr>
    </w:p>
    <w:p w14:paraId="7D57182B" w14:textId="1E3E4793" w:rsidR="00CF2F2F" w:rsidRDefault="00CF2F2F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i/>
          <w:iCs/>
          <w:sz w:val="20"/>
          <w:szCs w:val="20"/>
        </w:rPr>
        <w:t>František Foltýn (1891–1976) – Od košickej moderny k parížskej abstrakcii</w:t>
      </w:r>
      <w:r w:rsidRPr="003B4F31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B4F31">
        <w:rPr>
          <w:rFonts w:ascii="Arial" w:hAnsi="Arial" w:cs="Arial"/>
          <w:sz w:val="20"/>
          <w:szCs w:val="20"/>
        </w:rPr>
        <w:t>výstavný projekt, ktorý vznikol v spolupráci s Moravskou galériou v Brne a prezentoval rozsiahlu retrospektívu od začiatku tvorby Františka Foltýna až po jeho vrcholné obdobie. Ako doplnenie kontextu výstavy pripravila súbežne Východoslovenská galéria výstavu Košická moderna – Človek a mesto / sociálno-kritická vlna</w:t>
      </w:r>
      <w:r w:rsidR="009D56D9" w:rsidRPr="003B4F31">
        <w:rPr>
          <w:rFonts w:ascii="Arial" w:hAnsi="Arial" w:cs="Arial"/>
          <w:sz w:val="20"/>
          <w:szCs w:val="20"/>
        </w:rPr>
        <w:t>. K výstave vyšiel rovnomenný katalóg mapujúci život a tvorbu významného českého maliara Františka Foltýna.</w:t>
      </w:r>
      <w:r w:rsidRPr="003B4F31">
        <w:rPr>
          <w:rFonts w:ascii="Arial" w:hAnsi="Arial" w:cs="Arial"/>
          <w:sz w:val="20"/>
          <w:szCs w:val="20"/>
        </w:rPr>
        <w:t xml:space="preserve"> </w:t>
      </w:r>
      <w:r w:rsidR="009D56D9" w:rsidRPr="003B4F31">
        <w:rPr>
          <w:rFonts w:ascii="Arial" w:hAnsi="Arial" w:cs="Arial"/>
          <w:sz w:val="20"/>
          <w:szCs w:val="20"/>
        </w:rPr>
        <w:t>Výstavu podporil Fond na podporu umenia.</w:t>
      </w:r>
    </w:p>
    <w:p w14:paraId="564C8427" w14:textId="77777777" w:rsidR="003B4F31" w:rsidRPr="003B4F31" w:rsidRDefault="003B4F31" w:rsidP="00E475DA">
      <w:pPr>
        <w:spacing w:after="0"/>
        <w:rPr>
          <w:rFonts w:ascii="Arial" w:hAnsi="Arial" w:cs="Arial"/>
          <w:sz w:val="20"/>
          <w:szCs w:val="20"/>
        </w:rPr>
      </w:pPr>
    </w:p>
    <w:p w14:paraId="199D3831" w14:textId="4C5757A1" w:rsidR="009D56D9" w:rsidRPr="003B4F31" w:rsidRDefault="009D56D9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trvanie: 27. 6. 2019 - 20. 10. 2019</w:t>
      </w:r>
      <w:r w:rsidRPr="003B4F31">
        <w:rPr>
          <w:rFonts w:ascii="Arial" w:hAnsi="Arial" w:cs="Arial"/>
          <w:sz w:val="20"/>
          <w:szCs w:val="20"/>
        </w:rPr>
        <w:br/>
        <w:t>kurátor: Petr Ingerle, Ondřej Chrobák</w:t>
      </w:r>
    </w:p>
    <w:p w14:paraId="55F4A9D7" w14:textId="77777777" w:rsidR="008259AF" w:rsidRDefault="004332A0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Východoslovenská galéria, Hlavná 27</w:t>
      </w:r>
    </w:p>
    <w:p w14:paraId="33FC7291" w14:textId="77777777" w:rsidR="008259AF" w:rsidRDefault="008259AF" w:rsidP="00E475DA">
      <w:pPr>
        <w:spacing w:after="0"/>
        <w:rPr>
          <w:rFonts w:ascii="Arial" w:hAnsi="Arial" w:cs="Arial"/>
          <w:sz w:val="20"/>
          <w:szCs w:val="20"/>
        </w:rPr>
      </w:pPr>
    </w:p>
    <w:p w14:paraId="276231F8" w14:textId="30E09D39" w:rsidR="009D56D9" w:rsidRPr="003B4F31" w:rsidRDefault="004332A0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br/>
      </w:r>
    </w:p>
    <w:p w14:paraId="26F3C43F" w14:textId="76C3FCDD" w:rsidR="009D56D9" w:rsidRDefault="009D56D9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i/>
          <w:iCs/>
          <w:sz w:val="20"/>
          <w:szCs w:val="20"/>
        </w:rPr>
        <w:t>Umenie Podkarpatskej Rusi 1919 - 1938 / Československá stopa</w:t>
      </w:r>
      <w:r w:rsidRPr="003B4F31">
        <w:rPr>
          <w:rFonts w:ascii="Arial" w:hAnsi="Arial" w:cs="Arial"/>
          <w:sz w:val="20"/>
          <w:szCs w:val="20"/>
        </w:rPr>
        <w:t xml:space="preserve">, výpravná historická výstava so zameraním </w:t>
      </w:r>
      <w:r w:rsidR="00BE6807" w:rsidRPr="003B4F31">
        <w:rPr>
          <w:rFonts w:ascii="Arial" w:hAnsi="Arial" w:cs="Arial"/>
          <w:sz w:val="20"/>
          <w:szCs w:val="20"/>
        </w:rPr>
        <w:t xml:space="preserve">na </w:t>
      </w:r>
      <w:r w:rsidRPr="003B4F31">
        <w:rPr>
          <w:rFonts w:ascii="Arial" w:hAnsi="Arial" w:cs="Arial"/>
          <w:sz w:val="20"/>
          <w:szCs w:val="20"/>
        </w:rPr>
        <w:t xml:space="preserve">umeleckú produkciu krátkej periódy dvadsiatich rokov, kedy bolo územie Podkarpatskej Rusi súčasťou nového štátneho útvaru Čechov a Slovákov. Výstave predchádzala vedecko-výskumná </w:t>
      </w:r>
      <w:r w:rsidRPr="003B4F31">
        <w:rPr>
          <w:rFonts w:ascii="Arial" w:hAnsi="Arial" w:cs="Arial"/>
          <w:sz w:val="20"/>
          <w:szCs w:val="20"/>
        </w:rPr>
        <w:lastRenderedPageBreak/>
        <w:t>a bádateľská práca, ktorá sa zameriavala na dejiny medzivojnového obdobia v konfrontácii s košickou a európskou modernou. Výstava zároveň reagovala na sté výročie pripojenia územia Podkarpatskej Rusi k Československu, ktoré sme si pripomenuli v roku 2019. Predmetná téma so silným edukačným potenciálom a populárno-náučným štýlom predstavila verejnosti doposiaľ málo, resp. vôbec neprezentované umenie v širších, nadregionálnych súvislostiach. Výstava bola realizovaná s finančnou podpor</w:t>
      </w:r>
      <w:r w:rsidR="00BE6807" w:rsidRPr="003B4F31">
        <w:rPr>
          <w:rFonts w:ascii="Arial" w:hAnsi="Arial" w:cs="Arial"/>
          <w:sz w:val="20"/>
          <w:szCs w:val="20"/>
        </w:rPr>
        <w:t>o</w:t>
      </w:r>
      <w:r w:rsidRPr="003B4F31">
        <w:rPr>
          <w:rFonts w:ascii="Arial" w:hAnsi="Arial" w:cs="Arial"/>
          <w:sz w:val="20"/>
          <w:szCs w:val="20"/>
        </w:rPr>
        <w:t>u Fondu na podporu národnostných menšín Kult Minor, Visit Košice a Ministerstva dopravy a výstavby SR.</w:t>
      </w:r>
    </w:p>
    <w:p w14:paraId="57C8A278" w14:textId="77777777" w:rsidR="008259AF" w:rsidRPr="003B4F31" w:rsidRDefault="008259AF" w:rsidP="00825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EDEA59" w14:textId="77777777" w:rsidR="004332A0" w:rsidRPr="003B4F31" w:rsidRDefault="009D56D9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trvanie výstavy: 3. 10. 2019 – 23. 2. 2020</w:t>
      </w:r>
      <w:r w:rsidRPr="003B4F31">
        <w:rPr>
          <w:rFonts w:ascii="Arial" w:hAnsi="Arial" w:cs="Arial"/>
          <w:sz w:val="20"/>
          <w:szCs w:val="20"/>
        </w:rPr>
        <w:br/>
      </w:r>
      <w:r w:rsidR="004332A0" w:rsidRPr="003B4F31">
        <w:rPr>
          <w:rFonts w:ascii="Arial" w:hAnsi="Arial" w:cs="Arial"/>
          <w:sz w:val="20"/>
          <w:szCs w:val="20"/>
        </w:rPr>
        <w:t xml:space="preserve">kurátor: Miroslav Kleban </w:t>
      </w:r>
    </w:p>
    <w:p w14:paraId="47D31B21" w14:textId="470DBCEB" w:rsidR="00C96C65" w:rsidRDefault="009D56D9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Východoslovenská galéria, Alžbetina 22</w:t>
      </w:r>
      <w:r w:rsidRPr="003B4F31">
        <w:rPr>
          <w:rFonts w:ascii="Arial" w:hAnsi="Arial" w:cs="Arial"/>
          <w:sz w:val="20"/>
          <w:szCs w:val="20"/>
        </w:rPr>
        <w:br/>
      </w:r>
    </w:p>
    <w:p w14:paraId="75156FB7" w14:textId="526BB258" w:rsidR="008259AF" w:rsidRDefault="008259AF" w:rsidP="00E475DA">
      <w:pPr>
        <w:spacing w:after="0"/>
        <w:rPr>
          <w:rFonts w:ascii="Arial" w:hAnsi="Arial" w:cs="Arial"/>
          <w:sz w:val="20"/>
          <w:szCs w:val="20"/>
        </w:rPr>
      </w:pPr>
    </w:p>
    <w:p w14:paraId="08A5C558" w14:textId="77777777" w:rsidR="008259AF" w:rsidRPr="003B4F31" w:rsidRDefault="008259AF" w:rsidP="00E475DA">
      <w:pPr>
        <w:spacing w:after="0"/>
        <w:rPr>
          <w:rFonts w:ascii="Arial" w:hAnsi="Arial" w:cs="Arial"/>
          <w:sz w:val="20"/>
          <w:szCs w:val="20"/>
        </w:rPr>
      </w:pPr>
    </w:p>
    <w:p w14:paraId="76FC2523" w14:textId="747C57D0" w:rsidR="00C96C65" w:rsidRDefault="00C96C65" w:rsidP="008259AF">
      <w:pPr>
        <w:spacing w:after="0"/>
        <w:jc w:val="both"/>
        <w:rPr>
          <w:rStyle w:val="hascaption"/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i/>
          <w:iCs/>
          <w:sz w:val="20"/>
          <w:szCs w:val="20"/>
        </w:rPr>
        <w:t>Milota Havránková – TORZO/ Laboratórium večných návratov</w:t>
      </w:r>
      <w:r w:rsidRPr="003B4F31">
        <w:rPr>
          <w:rFonts w:ascii="Arial" w:hAnsi="Arial" w:cs="Arial"/>
          <w:sz w:val="20"/>
          <w:szCs w:val="20"/>
        </w:rPr>
        <w:t>, výstava predstavila publiku kľúčové okruhy tvorby tejto významnej fotografky, pedagogičky a multimediálnej umelkyne, rodáčky z Košíc, od 60.</w:t>
      </w:r>
      <w:r w:rsidR="00BE6807" w:rsidRPr="003B4F31">
        <w:rPr>
          <w:rFonts w:ascii="Arial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sz w:val="20"/>
          <w:szCs w:val="20"/>
        </w:rPr>
        <w:t xml:space="preserve">rokov minulého storočia až po súčasnosť. </w:t>
      </w:r>
      <w:r w:rsidR="004332A0" w:rsidRPr="003B4F31">
        <w:rPr>
          <w:rFonts w:ascii="Arial" w:hAnsi="Arial" w:cs="Arial"/>
          <w:sz w:val="20"/>
          <w:szCs w:val="20"/>
        </w:rPr>
        <w:t>Jej tvorb</w:t>
      </w:r>
      <w:r w:rsidR="00BE6807" w:rsidRPr="003B4F31">
        <w:rPr>
          <w:rFonts w:ascii="Arial" w:hAnsi="Arial" w:cs="Arial"/>
          <w:sz w:val="20"/>
          <w:szCs w:val="20"/>
        </w:rPr>
        <w:t>a</w:t>
      </w:r>
      <w:r w:rsidR="004332A0" w:rsidRPr="003B4F31">
        <w:rPr>
          <w:rFonts w:ascii="Arial" w:hAnsi="Arial" w:cs="Arial"/>
          <w:sz w:val="20"/>
          <w:szCs w:val="20"/>
        </w:rPr>
        <w:t xml:space="preserve"> je príznačná nielen pestrosťou technologických, a myšlienkových prístupov, ale aj širokým záberom umeleckých disciplín, počnúc dizajnom, cez monumentálnu a inscenovanú fotografiu až k experimentálnemu filmu. </w:t>
      </w:r>
      <w:r w:rsidRPr="003B4F31">
        <w:rPr>
          <w:rFonts w:ascii="Arial" w:hAnsi="Arial" w:cs="Arial"/>
          <w:sz w:val="20"/>
          <w:szCs w:val="20"/>
        </w:rPr>
        <w:t xml:space="preserve">Diela </w:t>
      </w:r>
      <w:r w:rsidRPr="003B4F31">
        <w:rPr>
          <w:rStyle w:val="hascaption"/>
          <w:rFonts w:ascii="Arial" w:hAnsi="Arial" w:cs="Arial"/>
          <w:sz w:val="20"/>
          <w:szCs w:val="20"/>
        </w:rPr>
        <w:t xml:space="preserve">vizuálnej umelkyne efektne vynikli </w:t>
      </w:r>
      <w:r w:rsidR="004332A0" w:rsidRPr="003B4F31">
        <w:rPr>
          <w:rStyle w:val="hascaption"/>
          <w:rFonts w:ascii="Arial" w:hAnsi="Arial" w:cs="Arial"/>
          <w:sz w:val="20"/>
          <w:szCs w:val="20"/>
        </w:rPr>
        <w:t>vďaka architektúre Richarda Loskota.</w:t>
      </w:r>
    </w:p>
    <w:p w14:paraId="6141C617" w14:textId="77777777" w:rsidR="008259AF" w:rsidRPr="003B4F31" w:rsidRDefault="008259AF" w:rsidP="00E475DA">
      <w:pPr>
        <w:spacing w:after="0"/>
        <w:rPr>
          <w:rStyle w:val="hascaption"/>
          <w:rFonts w:ascii="Arial" w:hAnsi="Arial" w:cs="Arial"/>
          <w:sz w:val="20"/>
          <w:szCs w:val="20"/>
        </w:rPr>
      </w:pPr>
    </w:p>
    <w:p w14:paraId="0B107F84" w14:textId="261FB466" w:rsidR="004332A0" w:rsidRPr="003B4F31" w:rsidRDefault="004332A0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trvanie výstavy: 1. 11. 2019 – 2. 2. 2020</w:t>
      </w:r>
      <w:r w:rsidRPr="003B4F31">
        <w:rPr>
          <w:rFonts w:ascii="Arial" w:hAnsi="Arial" w:cs="Arial"/>
          <w:sz w:val="20"/>
          <w:szCs w:val="20"/>
        </w:rPr>
        <w:br/>
        <w:t>kurátorka: Anna Vartecká</w:t>
      </w:r>
      <w:r w:rsidRPr="003B4F31">
        <w:rPr>
          <w:rFonts w:ascii="Arial" w:hAnsi="Arial" w:cs="Arial"/>
          <w:sz w:val="20"/>
          <w:szCs w:val="20"/>
        </w:rPr>
        <w:br/>
        <w:t xml:space="preserve">architekt výstavy: Richard Loskot </w:t>
      </w:r>
      <w:r w:rsidRPr="003B4F31">
        <w:rPr>
          <w:rFonts w:ascii="Arial" w:hAnsi="Arial" w:cs="Arial"/>
          <w:sz w:val="20"/>
          <w:szCs w:val="20"/>
        </w:rPr>
        <w:br/>
        <w:t>Východoslovenská galéria, Hlavná 27</w:t>
      </w:r>
    </w:p>
    <w:p w14:paraId="6ABF933F" w14:textId="77777777" w:rsidR="00E475DA" w:rsidRPr="003B4F31" w:rsidRDefault="00E475DA" w:rsidP="00E475DA">
      <w:pPr>
        <w:spacing w:after="0"/>
        <w:rPr>
          <w:rFonts w:ascii="Arial" w:hAnsi="Arial" w:cs="Arial"/>
          <w:sz w:val="20"/>
          <w:szCs w:val="20"/>
        </w:rPr>
      </w:pPr>
    </w:p>
    <w:p w14:paraId="46F51DE1" w14:textId="5280C488" w:rsidR="006514DB" w:rsidRPr="003B4F31" w:rsidRDefault="004332A0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Viac kultúrnospoločenských podujatí</w:t>
      </w:r>
    </w:p>
    <w:p w14:paraId="77338850" w14:textId="33E6C9B4" w:rsidR="004332A0" w:rsidRPr="003B4F31" w:rsidRDefault="004332A0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 xml:space="preserve">V roku 2019 Východoslovenská galéria zorganizovala 55 kultúrnospoločenských podujatí, čo je nárast oproti minulému roku o 77,4% (v roku 2018 to bolo 31 podujatí). Základným faktorom pri organizovaní komentovaných prehliadok a odborných prednášok je vždy </w:t>
      </w:r>
      <w:r w:rsidR="00876A58" w:rsidRPr="003B4F31">
        <w:rPr>
          <w:rFonts w:ascii="Arial" w:hAnsi="Arial" w:cs="Arial"/>
          <w:sz w:val="20"/>
          <w:szCs w:val="20"/>
        </w:rPr>
        <w:t>uprednostňovanie kvality nad kvantitou. Sprievodné programy k výstavám sú starostlivo</w:t>
      </w:r>
      <w:r w:rsidRPr="003B4F31">
        <w:rPr>
          <w:rFonts w:ascii="Arial" w:hAnsi="Arial" w:cs="Arial"/>
          <w:sz w:val="20"/>
          <w:szCs w:val="20"/>
        </w:rPr>
        <w:t xml:space="preserve"> </w:t>
      </w:r>
      <w:r w:rsidR="00876A58" w:rsidRPr="003B4F31">
        <w:rPr>
          <w:rFonts w:ascii="Arial" w:hAnsi="Arial" w:cs="Arial"/>
          <w:sz w:val="20"/>
          <w:szCs w:val="20"/>
        </w:rPr>
        <w:t>vyberané, aby ponúkli návštevníkom rôznorodý obsah dopĺňajúci výstavný program.</w:t>
      </w:r>
    </w:p>
    <w:p w14:paraId="37D4C9D8" w14:textId="54855849" w:rsidR="00876A58" w:rsidRPr="003B4F31" w:rsidRDefault="00876A58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Pri vzdelávacích programoch bol zaznamenan</w:t>
      </w:r>
      <w:r w:rsidR="00BE6807" w:rsidRPr="003B4F31">
        <w:rPr>
          <w:rFonts w:ascii="Arial" w:hAnsi="Arial" w:cs="Arial"/>
          <w:sz w:val="20"/>
          <w:szCs w:val="20"/>
        </w:rPr>
        <w:t>ý</w:t>
      </w:r>
      <w:r w:rsidRPr="003B4F31">
        <w:rPr>
          <w:rFonts w:ascii="Arial" w:hAnsi="Arial" w:cs="Arial"/>
          <w:sz w:val="20"/>
          <w:szCs w:val="20"/>
        </w:rPr>
        <w:t xml:space="preserve"> pokles o 11,2%, čo </w:t>
      </w:r>
      <w:r w:rsidR="00BE6807" w:rsidRPr="003B4F31">
        <w:rPr>
          <w:rFonts w:ascii="Arial" w:hAnsi="Arial" w:cs="Arial"/>
          <w:sz w:val="20"/>
          <w:szCs w:val="20"/>
        </w:rPr>
        <w:t>s</w:t>
      </w:r>
      <w:r w:rsidRPr="003B4F31">
        <w:rPr>
          <w:rFonts w:ascii="Arial" w:hAnsi="Arial" w:cs="Arial"/>
          <w:sz w:val="20"/>
          <w:szCs w:val="20"/>
        </w:rPr>
        <w:t>pôsobil nižší záujem zo strany škôl o náučno-vzdelávací program pre žiakov vo Východoslovenskej galérii. (počet výchovnovzdelávacích aktivít v roku 2019 bol 143, v roku 2018 to bolo 161)</w:t>
      </w:r>
      <w:r w:rsidR="00E475DA" w:rsidRPr="003B4F31">
        <w:rPr>
          <w:rFonts w:ascii="Arial" w:hAnsi="Arial" w:cs="Arial"/>
          <w:sz w:val="20"/>
          <w:szCs w:val="20"/>
        </w:rPr>
        <w:t>.</w:t>
      </w:r>
    </w:p>
    <w:p w14:paraId="6DAAA720" w14:textId="77777777" w:rsidR="00E475DA" w:rsidRPr="003B4F31" w:rsidRDefault="00E475DA" w:rsidP="00E475DA">
      <w:pPr>
        <w:spacing w:after="0"/>
        <w:rPr>
          <w:rFonts w:ascii="Arial" w:hAnsi="Arial" w:cs="Arial"/>
          <w:sz w:val="20"/>
          <w:szCs w:val="20"/>
        </w:rPr>
      </w:pPr>
    </w:p>
    <w:p w14:paraId="1A63F6D8" w14:textId="31745FB2" w:rsidR="00876A58" w:rsidRPr="003B4F31" w:rsidRDefault="00876A58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7 nových prírastkov do zbierky</w:t>
      </w:r>
    </w:p>
    <w:p w14:paraId="58880C59" w14:textId="449EF265" w:rsidR="00EB2F45" w:rsidRPr="003B4F31" w:rsidRDefault="00EB2F45" w:rsidP="008259AF">
      <w:pPr>
        <w:spacing w:after="0"/>
        <w:jc w:val="both"/>
        <w:rPr>
          <w:rStyle w:val="5yl5"/>
          <w:rFonts w:ascii="Arial" w:hAnsi="Arial" w:cs="Arial"/>
          <w:sz w:val="20"/>
          <w:szCs w:val="20"/>
        </w:rPr>
      </w:pPr>
      <w:r w:rsidRPr="003B4F31">
        <w:rPr>
          <w:rStyle w:val="5yl5"/>
          <w:rFonts w:ascii="Arial" w:hAnsi="Arial" w:cs="Arial"/>
          <w:sz w:val="20"/>
          <w:szCs w:val="20"/>
        </w:rPr>
        <w:t>Akvizičná stratégia Východoslovenskej galérie sa od roku 2015 sústredila na systematické dopĺňanie jednotlivých tematických a chronologických okruhov (umenie 19. storočia / prelom storočí 1890 – 1918, Košická moderna, umenie po roku 1945 a súčasné umenie). Akvizície diel boli v niektorých prípadoch prepojené s výstavnou dramaturgiou. V roku 2019 sa zbierkový fond Východoslovenskej galérie podarilo rozšíriť o sedem diel v hodnote 22 000€. V roku 2018 to bolo 18 diel v hodnote 28</w:t>
      </w:r>
      <w:r w:rsidR="00BE6807" w:rsidRPr="003B4F31">
        <w:rPr>
          <w:rStyle w:val="5yl5"/>
          <w:rFonts w:ascii="Arial" w:hAnsi="Arial" w:cs="Arial"/>
          <w:sz w:val="20"/>
          <w:szCs w:val="20"/>
        </w:rPr>
        <w:t> </w:t>
      </w:r>
      <w:r w:rsidRPr="003B4F31">
        <w:rPr>
          <w:rStyle w:val="5yl5"/>
          <w:rFonts w:ascii="Arial" w:hAnsi="Arial" w:cs="Arial"/>
          <w:sz w:val="20"/>
          <w:szCs w:val="20"/>
        </w:rPr>
        <w:t>540</w:t>
      </w:r>
      <w:r w:rsidR="00BE6807" w:rsidRPr="003B4F31">
        <w:rPr>
          <w:rStyle w:val="5yl5"/>
          <w:rFonts w:ascii="Arial" w:hAnsi="Arial" w:cs="Arial"/>
          <w:sz w:val="20"/>
          <w:szCs w:val="20"/>
        </w:rPr>
        <w:t>€</w:t>
      </w:r>
      <w:r w:rsidRPr="003B4F31">
        <w:rPr>
          <w:rStyle w:val="5yl5"/>
          <w:rFonts w:ascii="Arial" w:hAnsi="Arial" w:cs="Arial"/>
          <w:sz w:val="20"/>
          <w:szCs w:val="20"/>
        </w:rPr>
        <w:t>. Šesť z nich bude predstavených na výstave 7140+ Nové akvizície VSG 2015-2020.</w:t>
      </w:r>
    </w:p>
    <w:p w14:paraId="0200577E" w14:textId="77777777" w:rsidR="008259AF" w:rsidRDefault="008259AF" w:rsidP="00E475DA">
      <w:pPr>
        <w:spacing w:after="0"/>
        <w:rPr>
          <w:rStyle w:val="5yl5"/>
          <w:rFonts w:ascii="Arial" w:hAnsi="Arial" w:cs="Arial"/>
          <w:sz w:val="20"/>
          <w:szCs w:val="20"/>
        </w:rPr>
      </w:pPr>
    </w:p>
    <w:p w14:paraId="63717ECC" w14:textId="5116EE1B" w:rsidR="008259AF" w:rsidRDefault="00EB2F45" w:rsidP="00E475DA">
      <w:pPr>
        <w:spacing w:after="0"/>
        <w:rPr>
          <w:rStyle w:val="5yl5"/>
          <w:rFonts w:ascii="Arial" w:hAnsi="Arial" w:cs="Arial"/>
          <w:sz w:val="20"/>
          <w:szCs w:val="20"/>
        </w:rPr>
      </w:pPr>
      <w:r w:rsidRPr="003B4F31">
        <w:rPr>
          <w:rStyle w:val="5yl5"/>
          <w:rFonts w:ascii="Arial" w:hAnsi="Arial" w:cs="Arial"/>
          <w:sz w:val="20"/>
          <w:szCs w:val="20"/>
        </w:rPr>
        <w:t>Akvizície 2019:</w:t>
      </w:r>
    </w:p>
    <w:p w14:paraId="77B95FEA" w14:textId="77777777" w:rsidR="008259AF" w:rsidRPr="003B4F31" w:rsidRDefault="008259AF" w:rsidP="00E475DA">
      <w:pPr>
        <w:spacing w:after="0"/>
        <w:rPr>
          <w:rStyle w:val="5yl5"/>
          <w:rFonts w:ascii="Arial" w:hAnsi="Arial" w:cs="Arial"/>
          <w:sz w:val="20"/>
          <w:szCs w:val="20"/>
        </w:rPr>
      </w:pPr>
    </w:p>
    <w:p w14:paraId="37FD035D" w14:textId="1DA1999B" w:rsidR="00EB2F45" w:rsidRDefault="00EB2F45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František Klimkovič, Rodinný portrét, 1860 – 1870, olej, plátno, cena 4 000 €, kúpu diela podporil Košický samosprávny kraj</w:t>
      </w:r>
    </w:p>
    <w:p w14:paraId="5B8EA40D" w14:textId="77777777" w:rsidR="008259AF" w:rsidRPr="003B4F31" w:rsidRDefault="008259AF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2A524D76" w14:textId="0A387146" w:rsidR="00EB2F45" w:rsidRDefault="00EB2F45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Vojtech Erdélyi, Pútnici, 1930, tuš, papier, cena 900 €, kúpu diela podporil Košický samosprávny kraj</w:t>
      </w:r>
    </w:p>
    <w:p w14:paraId="325E4925" w14:textId="77777777" w:rsidR="008259AF" w:rsidRPr="003B4F31" w:rsidRDefault="008259AF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6E615796" w14:textId="6628EB8D" w:rsidR="00EB2F45" w:rsidRDefault="00EB2F45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lastRenderedPageBreak/>
        <w:t>Juraj Bartusz, Agresia, 1978, sadra, drevo, cena 5 000 €, kúpu diela podporil Košický samosprávny kraj</w:t>
      </w:r>
    </w:p>
    <w:p w14:paraId="4AE17BA1" w14:textId="77777777" w:rsidR="008259AF" w:rsidRPr="003B4F31" w:rsidRDefault="008259AF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77291AF4" w14:textId="77777777" w:rsidR="00EB2F45" w:rsidRPr="003B4F31" w:rsidRDefault="00EB2F45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Pavla Sceranková, Kolízia galaxií II, 2015, kinetická kovová konštrukcia, porcelán, cena: 5 100 €, kúpu diela podporil Košický samosprávny kraj</w:t>
      </w:r>
    </w:p>
    <w:p w14:paraId="2530293C" w14:textId="4750AF8C" w:rsidR="00E475DA" w:rsidRDefault="00E475DA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Michal Machciník, Reliéfy pre Latoura, 1 – 12, 2018, cena 4 000 €, kúpu diela podporil Košický samosprávny kraj a Fond na podporu umenia</w:t>
      </w:r>
    </w:p>
    <w:p w14:paraId="7D6B6273" w14:textId="77777777" w:rsidR="008259AF" w:rsidRPr="003B4F31" w:rsidRDefault="008259AF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2D6774A8" w14:textId="1BACD8C1" w:rsidR="00E475DA" w:rsidRDefault="00E475DA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Ján Zelinka, Rekviem pre hada, 2014, uhynutý had zaliaty v olove, cena 6 000€ kúpu diela podporil Fond na podporu umenia</w:t>
      </w:r>
    </w:p>
    <w:p w14:paraId="51042B12" w14:textId="77777777" w:rsidR="008259AF" w:rsidRPr="003B4F31" w:rsidRDefault="008259AF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</w:p>
    <w:p w14:paraId="78E2B2EF" w14:textId="46369DCB" w:rsidR="00E475DA" w:rsidRPr="003B4F31" w:rsidRDefault="00E475DA" w:rsidP="008259AF">
      <w:pPr>
        <w:spacing w:after="0" w:line="257" w:lineRule="auto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Ján Zelinka, Záznam z formovania Rekviem pre hada, 2014, sadra na sadrokartóne, cena 1 000 €, dar</w:t>
      </w:r>
    </w:p>
    <w:p w14:paraId="5C5B55FE" w14:textId="77777777" w:rsidR="00E475DA" w:rsidRPr="003B4F31" w:rsidRDefault="00E475DA" w:rsidP="00E475DA">
      <w:pPr>
        <w:spacing w:after="0" w:line="256" w:lineRule="auto"/>
        <w:rPr>
          <w:rFonts w:ascii="Arial" w:hAnsi="Arial" w:cs="Arial"/>
          <w:sz w:val="20"/>
          <w:szCs w:val="20"/>
        </w:rPr>
      </w:pPr>
    </w:p>
    <w:p w14:paraId="426A22EB" w14:textId="3433EF5A" w:rsidR="00476E6B" w:rsidRPr="003B4F31" w:rsidRDefault="00876A58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P</w:t>
      </w:r>
      <w:r w:rsidR="009465CD" w:rsidRPr="003B4F31">
        <w:rPr>
          <w:rFonts w:ascii="Arial" w:hAnsi="Arial" w:cs="Arial"/>
          <w:b/>
          <w:bCs/>
          <w:sz w:val="20"/>
          <w:szCs w:val="20"/>
        </w:rPr>
        <w:t>ublikačná činnosť</w:t>
      </w:r>
    </w:p>
    <w:p w14:paraId="47721647" w14:textId="27F52BE8" w:rsidR="009465CD" w:rsidRDefault="009465CD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Tak ako v roku 2018 aj v roku 2019 Východoslovenská galéria vydala štyri publikácie, okrem nich vyšli aj dva pracovné zošity – detsk</w:t>
      </w:r>
      <w:r w:rsidR="0039143A" w:rsidRPr="003B4F31">
        <w:rPr>
          <w:rFonts w:ascii="Arial" w:hAnsi="Arial" w:cs="Arial"/>
          <w:sz w:val="20"/>
          <w:szCs w:val="20"/>
        </w:rPr>
        <w:t>í</w:t>
      </w:r>
      <w:r w:rsidRPr="003B4F31">
        <w:rPr>
          <w:rFonts w:ascii="Arial" w:hAnsi="Arial" w:cs="Arial"/>
          <w:sz w:val="20"/>
          <w:szCs w:val="20"/>
        </w:rPr>
        <w:t xml:space="preserve"> sprievodcovia k výstavám.</w:t>
      </w:r>
    </w:p>
    <w:p w14:paraId="03A21902" w14:textId="77777777" w:rsidR="008259AF" w:rsidRPr="003B4F31" w:rsidRDefault="008259AF" w:rsidP="00825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186387F" w14:textId="7CA61E44" w:rsidR="009465CD" w:rsidRDefault="009465CD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Publikácie:</w:t>
      </w:r>
    </w:p>
    <w:p w14:paraId="0BE40DEB" w14:textId="77777777" w:rsidR="008259AF" w:rsidRPr="003B4F31" w:rsidRDefault="008259AF" w:rsidP="00E475DA">
      <w:pPr>
        <w:spacing w:after="0"/>
        <w:rPr>
          <w:rFonts w:ascii="Arial" w:hAnsi="Arial" w:cs="Arial"/>
          <w:sz w:val="20"/>
          <w:szCs w:val="20"/>
        </w:rPr>
      </w:pPr>
    </w:p>
    <w:p w14:paraId="761D986F" w14:textId="574E96D8" w:rsidR="00A55042" w:rsidRPr="003B4F31" w:rsidRDefault="009465CD" w:rsidP="00E475DA">
      <w:pPr>
        <w:spacing w:after="0"/>
        <w:rPr>
          <w:rStyle w:val="Vrazn"/>
          <w:rFonts w:ascii="Arial" w:hAnsi="Arial" w:cs="Arial"/>
          <w:b w:val="0"/>
          <w:bCs w:val="0"/>
          <w:sz w:val="20"/>
          <w:szCs w:val="20"/>
        </w:rPr>
      </w:pPr>
      <w:r w:rsidRPr="003B4F31">
        <w:rPr>
          <w:rStyle w:val="Vrazn"/>
          <w:rFonts w:ascii="Arial" w:hAnsi="Arial" w:cs="Arial"/>
          <w:b w:val="0"/>
          <w:bCs w:val="0"/>
          <w:i/>
          <w:iCs/>
          <w:sz w:val="20"/>
          <w:szCs w:val="20"/>
        </w:rPr>
        <w:t>František Veselý - Predvídanie o</w:t>
      </w:r>
      <w:r w:rsidR="00A55042" w:rsidRPr="003B4F31">
        <w:rPr>
          <w:rStyle w:val="Vrazn"/>
          <w:rFonts w:ascii="Arial" w:hAnsi="Arial" w:cs="Arial"/>
          <w:b w:val="0"/>
          <w:bCs w:val="0"/>
          <w:i/>
          <w:iCs/>
          <w:sz w:val="20"/>
          <w:szCs w:val="20"/>
        </w:rPr>
        <w:t> </w:t>
      </w:r>
      <w:r w:rsidRPr="003B4F31">
        <w:rPr>
          <w:rStyle w:val="Vrazn"/>
          <w:rFonts w:ascii="Arial" w:hAnsi="Arial" w:cs="Arial"/>
          <w:b w:val="0"/>
          <w:bCs w:val="0"/>
          <w:i/>
          <w:iCs/>
          <w:sz w:val="20"/>
          <w:szCs w:val="20"/>
        </w:rPr>
        <w:t>krajine</w:t>
      </w:r>
    </w:p>
    <w:p w14:paraId="7EBE6698" w14:textId="7EED0E05" w:rsidR="009465CD" w:rsidRDefault="00A55042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Style w:val="Vrazn"/>
          <w:rFonts w:ascii="Arial" w:hAnsi="Arial" w:cs="Arial"/>
          <w:b w:val="0"/>
          <w:bCs w:val="0"/>
          <w:sz w:val="20"/>
          <w:szCs w:val="20"/>
        </w:rPr>
        <w:t>P</w:t>
      </w:r>
      <w:r w:rsidR="009465CD" w:rsidRPr="003B4F31">
        <w:rPr>
          <w:rFonts w:ascii="Arial" w:hAnsi="Arial" w:cs="Arial"/>
          <w:sz w:val="20"/>
          <w:szCs w:val="20"/>
        </w:rPr>
        <w:t>rvá monografia Františka Veselého, ktorá mapuje jeho život a dielo. Textová časť je zameraná na jeho život a umelecko-historickú analýzu tvorby. Dvojjazyčná (sk/en) monografia je založená predovšetkým na bohatom vizuálnom materiáli jeho reprodukovaných diel z rokov 1968 – 1994. Tlač publikácie z verejných zdrojov podporil Fond na podporu umenia a mesto Stropkov. Autori: Miroslav Kleban a Marko Vateha, rok vydania 2019</w:t>
      </w:r>
      <w:r w:rsidR="00B21410" w:rsidRPr="003B4F31">
        <w:rPr>
          <w:rFonts w:ascii="Arial" w:hAnsi="Arial" w:cs="Arial"/>
          <w:sz w:val="20"/>
          <w:szCs w:val="20"/>
        </w:rPr>
        <w:t>.</w:t>
      </w:r>
    </w:p>
    <w:p w14:paraId="673FBFB0" w14:textId="77777777" w:rsidR="008259AF" w:rsidRPr="003B4F31" w:rsidRDefault="008259AF" w:rsidP="008259AF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72A382A0" w14:textId="77777777" w:rsidR="00A55042" w:rsidRPr="003B4F31" w:rsidRDefault="009465CD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i/>
          <w:iCs/>
          <w:sz w:val="20"/>
          <w:szCs w:val="20"/>
        </w:rPr>
        <w:t>Zborník Po Moderne</w:t>
      </w:r>
    </w:p>
    <w:p w14:paraId="12A482B8" w14:textId="04B9A23F" w:rsidR="009465CD" w:rsidRPr="003B4F31" w:rsidRDefault="00A55042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Z</w:t>
      </w:r>
      <w:r w:rsidR="009465CD" w:rsidRPr="003B4F31">
        <w:rPr>
          <w:rFonts w:ascii="Arial" w:hAnsi="Arial" w:cs="Arial"/>
          <w:sz w:val="20"/>
          <w:szCs w:val="20"/>
        </w:rPr>
        <w:t>borník prednášok k výstave Metropola východu 1945 – 1989, ktorá prebiehala od 20. 12. 2017 – 19. 5. 2018. Publikácia je vyústením rozsiahleho projektu, ktorého cieľom bolo cez výstavu a prednášky zmapovať vývoj výtvarného umenia Košíc po druhej svetovej vojne až po pád komunizmu. Publikáciu z verejných zdrojov podporil Fond na podporu umenia. Zostavili Peter Tajkov, Dorota Kenderová, texty Vladimír Beskid, Vladimíra Büngerová, Nina Gažovičová, Miroslav Kleban, Ján Kovačič, Alena Kubová-Gauché, Alexandra Kusá a Peter Tajkov, rok vydania 2019. Publikáciu z verejných zdrojov podporil Fond na podporu umenia.</w:t>
      </w:r>
    </w:p>
    <w:p w14:paraId="09985CB2" w14:textId="77777777" w:rsidR="00A55042" w:rsidRPr="003B4F31" w:rsidRDefault="00A55042" w:rsidP="00E475DA">
      <w:pPr>
        <w:pStyle w:val="Nadpis3"/>
        <w:spacing w:before="0"/>
        <w:rPr>
          <w:rStyle w:val="Vrazn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</w:pPr>
    </w:p>
    <w:p w14:paraId="7024E819" w14:textId="5A1598EB" w:rsidR="009465CD" w:rsidRPr="003B4F31" w:rsidRDefault="009465CD" w:rsidP="00E475DA">
      <w:pPr>
        <w:pStyle w:val="Nadpis3"/>
        <w:spacing w:before="0"/>
        <w:rPr>
          <w:rFonts w:ascii="Arial" w:hAnsi="Arial" w:cs="Arial"/>
          <w:i/>
          <w:iCs/>
          <w:color w:val="auto"/>
          <w:sz w:val="20"/>
          <w:szCs w:val="20"/>
        </w:rPr>
      </w:pPr>
      <w:r w:rsidRPr="003B4F31">
        <w:rPr>
          <w:rStyle w:val="Vrazn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František Foltýn (1891-1976) - Od košickej moderny k parížskej abstrakcii</w:t>
      </w:r>
    </w:p>
    <w:p w14:paraId="52E8F6C3" w14:textId="3528CCAA" w:rsidR="009465CD" w:rsidRPr="003B4F31" w:rsidRDefault="009465CD" w:rsidP="008259A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Katalóg k rovnomennej výstave mapujúci život a tvorbu významného českého maliara Františka Foltýna. Autor katalógu a textov Petr Ingerle, rok vydania: 2019</w:t>
      </w:r>
    </w:p>
    <w:p w14:paraId="794071D7" w14:textId="385C4E60" w:rsidR="00A55042" w:rsidRPr="003B4F31" w:rsidRDefault="00A55042" w:rsidP="00E475DA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A7909C2" w14:textId="307813B8" w:rsidR="00A55042" w:rsidRPr="003B4F31" w:rsidRDefault="00A55042" w:rsidP="00E475DA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  <w:r w:rsidRPr="003B4F31">
        <w:rPr>
          <w:rFonts w:ascii="Arial" w:hAnsi="Arial" w:cs="Arial"/>
          <w:i/>
          <w:iCs/>
          <w:sz w:val="20"/>
          <w:szCs w:val="20"/>
        </w:rPr>
        <w:t>Umenie Podkarpatskej Rusi 1919-1938 - Československá stopa</w:t>
      </w:r>
    </w:p>
    <w:p w14:paraId="0045CE29" w14:textId="43B78FAA" w:rsidR="00A55042" w:rsidRPr="003B4F31" w:rsidRDefault="00A55042" w:rsidP="008259AF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Rovnomenný trojjazyčný (slovensko-anglicko-ukrajinský) katalóg k výstave Umenie Podkarpatskej Rusi 1919-1938 - Československá stopa, ktorý mapuje zlatý vek architektúry a umenia ale i historické súvislosti oblasti Podkarpatskej Rusi v rámci Československa. Autor katalógu Miroslav Kleban, autori textov Lina Degtyaryova a Oleg Olashyn, Ondrej Ficeri a Miroslav Kleban, rok vydania 2019</w:t>
      </w:r>
    </w:p>
    <w:p w14:paraId="483789B9" w14:textId="77777777" w:rsidR="00A55042" w:rsidRPr="003B4F31" w:rsidRDefault="00A55042" w:rsidP="00E475DA">
      <w:pPr>
        <w:pStyle w:val="Normlnywebov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2D481F6" w14:textId="24A2852C" w:rsidR="00BA56F1" w:rsidRPr="003B4F31" w:rsidRDefault="00A55042" w:rsidP="00E475DA">
      <w:pPr>
        <w:spacing w:after="0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 xml:space="preserve">Detské pracovné zošity: </w:t>
      </w:r>
    </w:p>
    <w:p w14:paraId="212B6B20" w14:textId="4832505B" w:rsidR="00A55042" w:rsidRPr="003B4F31" w:rsidRDefault="00A55042" w:rsidP="008259AF">
      <w:pPr>
        <w:pStyle w:val="Nadpis3"/>
        <w:spacing w:before="0"/>
        <w:jc w:val="both"/>
        <w:rPr>
          <w:rStyle w:val="Vrazn"/>
          <w:rFonts w:ascii="Arial" w:hAnsi="Arial" w:cs="Arial"/>
          <w:b w:val="0"/>
          <w:bCs w:val="0"/>
          <w:color w:val="auto"/>
          <w:sz w:val="20"/>
          <w:szCs w:val="20"/>
        </w:rPr>
      </w:pPr>
      <w:r w:rsidRPr="003B4F31">
        <w:rPr>
          <w:rStyle w:val="Vrazn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Späť na stene</w:t>
      </w:r>
      <w:r w:rsidRPr="003B4F31">
        <w:rPr>
          <w:rStyle w:val="Vrazn"/>
          <w:rFonts w:ascii="Arial" w:hAnsi="Arial" w:cs="Arial"/>
          <w:b w:val="0"/>
          <w:bCs w:val="0"/>
          <w:color w:val="auto"/>
          <w:sz w:val="20"/>
          <w:szCs w:val="20"/>
        </w:rPr>
        <w:t xml:space="preserve"> k výstave Zachránené – Zreštaurované diela VSG poškodené požiarom a </w:t>
      </w:r>
      <w:r w:rsidRPr="003B4F31">
        <w:rPr>
          <w:rStyle w:val="Vrazn"/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Stratená Zem</w:t>
      </w:r>
      <w:r w:rsidRPr="003B4F31">
        <w:rPr>
          <w:rStyle w:val="Vrazn"/>
          <w:rFonts w:ascii="Arial" w:hAnsi="Arial" w:cs="Arial"/>
          <w:b w:val="0"/>
          <w:bCs w:val="0"/>
          <w:color w:val="auto"/>
          <w:sz w:val="20"/>
          <w:szCs w:val="20"/>
        </w:rPr>
        <w:t xml:space="preserve"> k výstave Umenie Podkarpatskej Rusi 1919-1938 – Československá stopa</w:t>
      </w:r>
      <w:r w:rsidR="003B4F31" w:rsidRPr="003B4F31">
        <w:rPr>
          <w:rStyle w:val="Vrazn"/>
          <w:rFonts w:ascii="Arial" w:hAnsi="Arial" w:cs="Arial"/>
          <w:b w:val="0"/>
          <w:bCs w:val="0"/>
          <w:color w:val="auto"/>
          <w:sz w:val="20"/>
          <w:szCs w:val="20"/>
        </w:rPr>
        <w:t>.</w:t>
      </w:r>
    </w:p>
    <w:p w14:paraId="09DBC24D" w14:textId="571D6700" w:rsidR="00A55042" w:rsidRPr="003B4F31" w:rsidRDefault="00A55042" w:rsidP="00E475DA">
      <w:pPr>
        <w:spacing w:after="0"/>
        <w:rPr>
          <w:rFonts w:ascii="Arial" w:hAnsi="Arial" w:cs="Arial"/>
          <w:sz w:val="20"/>
          <w:szCs w:val="20"/>
        </w:rPr>
      </w:pPr>
    </w:p>
    <w:p w14:paraId="2BF8FF88" w14:textId="77777777" w:rsidR="00C72F6D" w:rsidRDefault="00C72F6D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CE81402" w14:textId="77777777" w:rsidR="00C72F6D" w:rsidRDefault="00C72F6D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DC186C7" w14:textId="77777777" w:rsidR="00C72F6D" w:rsidRDefault="00C72F6D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342680" w14:textId="6E549413" w:rsidR="00E475DA" w:rsidRPr="003B4F31" w:rsidRDefault="00E475DA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lastRenderedPageBreak/>
        <w:t>Nová webstránka</w:t>
      </w:r>
    </w:p>
    <w:p w14:paraId="239BF14E" w14:textId="77777777" w:rsidR="00E475DA" w:rsidRPr="003B4F31" w:rsidRDefault="00E475DA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 xml:space="preserve">Pre lepšiu orientáciu pre internetových používateľov Východoslovenská galéria v máji 2019 spustila novú webovú stránku. Cieľom bolo vytvorenie rozhrania, ktoré bude jednoduché a zrozumiteľnejšie pre používateľa. </w:t>
      </w:r>
    </w:p>
    <w:p w14:paraId="79A96F9E" w14:textId="77777777" w:rsidR="00E475DA" w:rsidRPr="003B4F31" w:rsidRDefault="00E475DA" w:rsidP="00E475DA">
      <w:pPr>
        <w:spacing w:after="0"/>
        <w:rPr>
          <w:rFonts w:ascii="Arial" w:hAnsi="Arial" w:cs="Arial"/>
          <w:sz w:val="20"/>
          <w:szCs w:val="20"/>
        </w:rPr>
      </w:pPr>
    </w:p>
    <w:p w14:paraId="1273FC71" w14:textId="742BE925" w:rsidR="00E475DA" w:rsidRPr="003B4F31" w:rsidRDefault="00E475DA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Revitalizácia knižnice</w:t>
      </w:r>
    </w:p>
    <w:p w14:paraId="539C2E3F" w14:textId="176C6178" w:rsidR="00E475DA" w:rsidRDefault="00E475DA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Vďaka Košickému samosprávnemu kraju, ktorý podporil projekt revitalizácie knižnice VSG cez dotačný program Terra Incognita v roku 2019</w:t>
      </w:r>
      <w:r w:rsidR="00F04092" w:rsidRPr="003B4F31">
        <w:rPr>
          <w:rFonts w:ascii="Arial" w:hAnsi="Arial" w:cs="Arial"/>
          <w:sz w:val="20"/>
          <w:szCs w:val="20"/>
        </w:rPr>
        <w:t xml:space="preserve"> vybavená kvalitnou umenovednou literatúrou a vyhovujúcim mobiliárom poskytne čitateľom služby na vysokej úrovni. </w:t>
      </w:r>
      <w:r w:rsidRPr="003B4F31">
        <w:rPr>
          <w:rFonts w:ascii="Arial" w:hAnsi="Arial" w:cs="Arial"/>
          <w:sz w:val="20"/>
          <w:szCs w:val="20"/>
        </w:rPr>
        <w:t>Východoslovenská galéria slávnostne otvorí knižnicu 26. 2. 2020 o 17:00</w:t>
      </w:r>
      <w:r w:rsidR="00F04092" w:rsidRPr="003B4F31">
        <w:rPr>
          <w:rFonts w:ascii="Arial" w:hAnsi="Arial" w:cs="Arial"/>
          <w:sz w:val="20"/>
          <w:szCs w:val="20"/>
        </w:rPr>
        <w:t xml:space="preserve"> na Hlavnej 27. Podujatie sa koná pod záštitou predsedu Košického samosprávneho kraja, Rastislava Trnku.</w:t>
      </w:r>
    </w:p>
    <w:p w14:paraId="33E3F955" w14:textId="4BE10952" w:rsidR="00055BFC" w:rsidRDefault="00055BFC" w:rsidP="00825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32F67A8" w14:textId="50DC5968" w:rsidR="00055BFC" w:rsidRPr="00055BFC" w:rsidRDefault="00055BFC" w:rsidP="008259A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055BFC">
        <w:rPr>
          <w:rFonts w:ascii="Arial" w:hAnsi="Arial" w:cs="Arial"/>
          <w:b/>
          <w:bCs/>
          <w:sz w:val="20"/>
          <w:szCs w:val="20"/>
        </w:rPr>
        <w:t>Cena Oskára Čepana 2019 vo Východoslovenskej galérii</w:t>
      </w:r>
    </w:p>
    <w:p w14:paraId="305EBFAD" w14:textId="26D55B62" w:rsidR="00055BFC" w:rsidRPr="00055BFC" w:rsidRDefault="00055BFC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BFC">
        <w:rPr>
          <w:rFonts w:ascii="Arial" w:hAnsi="Arial" w:cs="Arial"/>
          <w:sz w:val="20"/>
          <w:szCs w:val="20"/>
        </w:rPr>
        <w:t xml:space="preserve">Prestížne ocenenie pre mladého vizuálneho umelca do 40 rokov, ktoré realizuje od roku 2001 Nadácia – Centrum súčasného umenia v spolupráci s platformou pre podporu umenia </w:t>
      </w:r>
      <w:r>
        <w:rPr>
          <w:rFonts w:ascii="Arial" w:hAnsi="Arial" w:cs="Arial"/>
          <w:sz w:val="20"/>
          <w:szCs w:val="20"/>
        </w:rPr>
        <w:t>c</w:t>
      </w:r>
      <w:r w:rsidRPr="00055BFC">
        <w:rPr>
          <w:rFonts w:ascii="Arial" w:hAnsi="Arial" w:cs="Arial"/>
          <w:sz w:val="20"/>
          <w:szCs w:val="20"/>
        </w:rPr>
        <w:t xml:space="preserve">ollective, Residency Unlimited, Trust for Mutual Understanding a s finančnou podporou Fondu na podporu umenia zavítalo do metropoly východu a Východoslovenská galéria sa stala spoluusporiadateľom výstavy piatich finalistov s názvom Ekológia túžby. Počas trvania výstavy (9. 11. 2019 - 1. 3. 2020) sa uskutočnilo aj slávnostné odovzdanie ceny 29. 11. 2019, laureátom COČ 2019 sa stal Erik Sikora. </w:t>
      </w:r>
    </w:p>
    <w:p w14:paraId="603D4321" w14:textId="2945388F" w:rsidR="00E475DA" w:rsidRPr="003B4F31" w:rsidRDefault="00E475DA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F978B2E" w14:textId="080433FF" w:rsidR="00E475DA" w:rsidRPr="003B4F31" w:rsidRDefault="00E475DA" w:rsidP="00E475D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B4F31">
        <w:rPr>
          <w:rFonts w:ascii="Arial" w:hAnsi="Arial" w:cs="Arial"/>
          <w:b/>
          <w:bCs/>
          <w:sz w:val="20"/>
          <w:szCs w:val="20"/>
        </w:rPr>
        <w:t>Úspešná spolupráca s Bábkovým divadlom v Košiciach</w:t>
      </w:r>
    </w:p>
    <w:p w14:paraId="202768BE" w14:textId="3C13DD60" w:rsidR="001D259B" w:rsidRPr="003B4F31" w:rsidRDefault="001D259B" w:rsidP="008259AF">
      <w:pPr>
        <w:jc w:val="both"/>
        <w:rPr>
          <w:rStyle w:val="hascaption"/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V roku 2019 Bábkové divadlo v Košiciach oslavovalo 60. rokov od svojho založenia</w:t>
      </w:r>
      <w:r w:rsidR="008259AF">
        <w:rPr>
          <w:rFonts w:ascii="Arial" w:hAnsi="Arial" w:cs="Arial"/>
          <w:sz w:val="20"/>
          <w:szCs w:val="20"/>
        </w:rPr>
        <w:t xml:space="preserve"> </w:t>
      </w:r>
      <w:r w:rsidRPr="003B4F31">
        <w:rPr>
          <w:rFonts w:ascii="Arial" w:hAnsi="Arial" w:cs="Arial"/>
          <w:sz w:val="20"/>
          <w:szCs w:val="20"/>
        </w:rPr>
        <w:t>a</w:t>
      </w:r>
      <w:r w:rsidR="008259AF">
        <w:rPr>
          <w:rFonts w:ascii="Arial" w:hAnsi="Arial" w:cs="Arial"/>
          <w:sz w:val="20"/>
          <w:szCs w:val="20"/>
        </w:rPr>
        <w:t> </w:t>
      </w:r>
      <w:r w:rsidRPr="003B4F31">
        <w:rPr>
          <w:rFonts w:ascii="Arial" w:hAnsi="Arial" w:cs="Arial"/>
          <w:sz w:val="20"/>
          <w:szCs w:val="20"/>
        </w:rPr>
        <w:t>Východoslovenská galéria svojimi vzdelávacími programami podporila program osláv jubilea. Ideo</w:t>
      </w:r>
      <w:r w:rsidR="003B4F31" w:rsidRPr="003B4F31">
        <w:rPr>
          <w:rFonts w:ascii="Arial" w:hAnsi="Arial" w:cs="Arial"/>
          <w:sz w:val="20"/>
          <w:szCs w:val="20"/>
        </w:rPr>
        <w:t>u</w:t>
      </w:r>
      <w:r w:rsidRPr="003B4F31">
        <w:rPr>
          <w:rFonts w:ascii="Arial" w:hAnsi="Arial" w:cs="Arial"/>
          <w:sz w:val="20"/>
          <w:szCs w:val="20"/>
        </w:rPr>
        <w:t xml:space="preserve"> vzájomnej spolupráce kultúrnych inštitúcii je prepájať formy umenia a poskytnúť širší obzor aktivít návštevníkom Východoslovenskej galérie a divákom Bábkového divadla v Košiciach.</w:t>
      </w:r>
    </w:p>
    <w:p w14:paraId="0C598C8F" w14:textId="77777777" w:rsidR="003B4F31" w:rsidRPr="003B4F31" w:rsidRDefault="00F04092" w:rsidP="008259AF">
      <w:pPr>
        <w:spacing w:after="0"/>
        <w:jc w:val="both"/>
        <w:rPr>
          <w:rStyle w:val="hascaption"/>
          <w:rFonts w:ascii="Arial" w:hAnsi="Arial" w:cs="Arial"/>
          <w:sz w:val="20"/>
          <w:szCs w:val="20"/>
        </w:rPr>
      </w:pPr>
      <w:r w:rsidRPr="003B4F31">
        <w:rPr>
          <w:rStyle w:val="hascaption"/>
          <w:rFonts w:ascii="Arial" w:hAnsi="Arial" w:cs="Arial"/>
          <w:sz w:val="20"/>
          <w:szCs w:val="20"/>
        </w:rPr>
        <w:t xml:space="preserve">28. 4. 2019 sa konal špeciálny Kreatívny labyrint – program pre rodiny s deťmi, ktorý bol súčasťou osláv 60. rokov od založenia Bábkového divadla v Košiciach. Diváci Podmorskej rozprávky sa mohli bezplatne zúčastniť workshopu </w:t>
      </w:r>
      <w:r w:rsidR="001D259B" w:rsidRPr="003B4F31">
        <w:rPr>
          <w:rStyle w:val="hascaption"/>
          <w:rFonts w:ascii="Arial" w:hAnsi="Arial" w:cs="Arial"/>
          <w:sz w:val="20"/>
          <w:szCs w:val="20"/>
        </w:rPr>
        <w:t xml:space="preserve">vo </w:t>
      </w:r>
      <w:r w:rsidRPr="003B4F31">
        <w:rPr>
          <w:rStyle w:val="hascaption"/>
          <w:rFonts w:ascii="Arial" w:hAnsi="Arial" w:cs="Arial"/>
          <w:sz w:val="20"/>
          <w:szCs w:val="20"/>
        </w:rPr>
        <w:t>Východoslovenskej galéri</w:t>
      </w:r>
      <w:r w:rsidR="001D259B" w:rsidRPr="003B4F31">
        <w:rPr>
          <w:rStyle w:val="hascaption"/>
          <w:rFonts w:ascii="Arial" w:hAnsi="Arial" w:cs="Arial"/>
          <w:sz w:val="20"/>
          <w:szCs w:val="20"/>
        </w:rPr>
        <w:t>i</w:t>
      </w:r>
      <w:r w:rsidRPr="003B4F31">
        <w:rPr>
          <w:rStyle w:val="hascaption"/>
          <w:rFonts w:ascii="Arial" w:hAnsi="Arial" w:cs="Arial"/>
          <w:sz w:val="20"/>
          <w:szCs w:val="20"/>
        </w:rPr>
        <w:t>.</w:t>
      </w:r>
    </w:p>
    <w:p w14:paraId="6690C22C" w14:textId="612075FA" w:rsidR="001D259B" w:rsidRDefault="00F04092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br/>
        <w:t xml:space="preserve">7. 6. 2019 sa Kreatívny labyrint stal súčasťou festivalu Virvar, od 11:00 do 14:00 si v átriu Bábkového divadla v Košiciach mohli deti vyrobiť papierové bábky pod vedením galerijných pedagogičiek. </w:t>
      </w:r>
    </w:p>
    <w:p w14:paraId="355AEA50" w14:textId="77777777" w:rsidR="008259AF" w:rsidRPr="003B4F31" w:rsidRDefault="008259AF" w:rsidP="008259A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D232C1D" w14:textId="33B00E7C" w:rsidR="00F04092" w:rsidRPr="003B4F31" w:rsidRDefault="001D259B" w:rsidP="008259AF">
      <w:pPr>
        <w:spacing w:after="0"/>
        <w:jc w:val="both"/>
        <w:rPr>
          <w:rFonts w:ascii="Arial" w:hAnsi="Arial" w:cs="Arial"/>
          <w:sz w:val="20"/>
          <w:szCs w:val="20"/>
        </w:rPr>
      </w:pPr>
      <w:r w:rsidRPr="003B4F31">
        <w:rPr>
          <w:rFonts w:ascii="Arial" w:hAnsi="Arial" w:cs="Arial"/>
          <w:sz w:val="20"/>
          <w:szCs w:val="20"/>
        </w:rPr>
        <w:t>14. 11. 2019 a 21. 11. 2019 sa uskutočnili š</w:t>
      </w:r>
      <w:r w:rsidR="00F04092" w:rsidRPr="003B4F31">
        <w:rPr>
          <w:rFonts w:ascii="Arial" w:hAnsi="Arial" w:cs="Arial"/>
          <w:sz w:val="20"/>
          <w:szCs w:val="20"/>
        </w:rPr>
        <w:t>peciálne experimentálne workshopy</w:t>
      </w:r>
      <w:r w:rsidRPr="003B4F31">
        <w:rPr>
          <w:rFonts w:ascii="Arial" w:hAnsi="Arial" w:cs="Arial"/>
          <w:sz w:val="20"/>
          <w:szCs w:val="20"/>
        </w:rPr>
        <w:t xml:space="preserve"> venované snovej komédii Tri noci, Východoslovenská galéria sa stala partnerom projektu prepájajúceho viaceré druhy umenia cez rôzne kultúrne inštitúcie, pridala sa k Bábkovému divadlu v Košiciach a divadlu Thália, ktoré spoločne pripravili v roku 2019 umelecký projekt nazvaný „Tradičnosť substrátu v medzikulturálnej tvorbe“. Tento projekt bol finančne podporený v rámci programu Terra Incognita realizovaný Košickým samosprávnym krajom.</w:t>
      </w:r>
    </w:p>
    <w:p w14:paraId="0D8A97F5" w14:textId="77777777" w:rsidR="00147266" w:rsidRPr="003B4F31" w:rsidRDefault="00147266" w:rsidP="00147266">
      <w:pPr>
        <w:pStyle w:val="Odsekzoznamu"/>
        <w:rPr>
          <w:rFonts w:ascii="Arial" w:hAnsi="Arial" w:cs="Arial"/>
          <w:sz w:val="20"/>
          <w:szCs w:val="20"/>
        </w:rPr>
      </w:pPr>
    </w:p>
    <w:sectPr w:rsidR="00147266" w:rsidRPr="003B4F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615F" w14:textId="77777777" w:rsidR="001C45DF" w:rsidRDefault="001C45DF" w:rsidP="00187ADD">
      <w:pPr>
        <w:spacing w:after="0" w:line="240" w:lineRule="auto"/>
      </w:pPr>
      <w:r>
        <w:separator/>
      </w:r>
    </w:p>
  </w:endnote>
  <w:endnote w:type="continuationSeparator" w:id="0">
    <w:p w14:paraId="4935F3D1" w14:textId="77777777" w:rsidR="001C45DF" w:rsidRDefault="001C45DF" w:rsidP="0018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5AAA3" w14:textId="77777777" w:rsidR="00C72F6D" w:rsidRPr="005500B2" w:rsidRDefault="00C72F6D" w:rsidP="00C72F6D">
    <w:pPr>
      <w:pStyle w:val="Pta"/>
      <w:rPr>
        <w:rFonts w:ascii="Arial" w:hAnsi="Arial" w:cs="Arial"/>
        <w:sz w:val="18"/>
        <w:szCs w:val="18"/>
      </w:rPr>
    </w:pPr>
    <w:r w:rsidRPr="005500B2">
      <w:rPr>
        <w:rFonts w:ascii="Arial" w:hAnsi="Arial" w:cs="Arial"/>
        <w:sz w:val="18"/>
        <w:szCs w:val="18"/>
      </w:rPr>
      <w:t xml:space="preserve">Kontaktná osoba: </w:t>
    </w:r>
  </w:p>
  <w:p w14:paraId="02100A55" w14:textId="77777777" w:rsidR="00C72F6D" w:rsidRPr="005500B2" w:rsidRDefault="00C72F6D" w:rsidP="00C72F6D">
    <w:pPr>
      <w:pStyle w:val="Pta"/>
      <w:rPr>
        <w:rFonts w:ascii="Arial" w:hAnsi="Arial" w:cs="Arial"/>
        <w:sz w:val="18"/>
        <w:szCs w:val="18"/>
      </w:rPr>
    </w:pPr>
    <w:r w:rsidRPr="005500B2">
      <w:rPr>
        <w:rFonts w:ascii="Arial" w:hAnsi="Arial" w:cs="Arial"/>
        <w:sz w:val="18"/>
        <w:szCs w:val="18"/>
      </w:rPr>
      <w:t xml:space="preserve">Lucia Lendelová </w:t>
    </w:r>
  </w:p>
  <w:p w14:paraId="3C690D8F" w14:textId="77777777" w:rsidR="00C72F6D" w:rsidRPr="005500B2" w:rsidRDefault="00C72F6D" w:rsidP="00C72F6D">
    <w:pPr>
      <w:pStyle w:val="Pta"/>
      <w:rPr>
        <w:rFonts w:ascii="Arial" w:hAnsi="Arial" w:cs="Arial"/>
        <w:sz w:val="18"/>
        <w:szCs w:val="18"/>
      </w:rPr>
    </w:pPr>
    <w:r w:rsidRPr="005500B2">
      <w:rPr>
        <w:rFonts w:ascii="Arial" w:hAnsi="Arial" w:cs="Arial"/>
        <w:sz w:val="18"/>
        <w:szCs w:val="18"/>
      </w:rPr>
      <w:t>PR manažérka VSG</w:t>
    </w:r>
  </w:p>
  <w:p w14:paraId="253A0703" w14:textId="77777777" w:rsidR="00C72F6D" w:rsidRPr="005500B2" w:rsidRDefault="00C72F6D" w:rsidP="00C72F6D">
    <w:pPr>
      <w:pStyle w:val="Pta"/>
      <w:rPr>
        <w:rFonts w:ascii="Arial" w:hAnsi="Arial" w:cs="Arial"/>
        <w:sz w:val="18"/>
        <w:szCs w:val="18"/>
      </w:rPr>
    </w:pPr>
    <w:r w:rsidRPr="005500B2">
      <w:rPr>
        <w:rFonts w:ascii="Arial" w:hAnsi="Arial" w:cs="Arial"/>
        <w:sz w:val="18"/>
        <w:szCs w:val="18"/>
      </w:rPr>
      <w:t>mobil: +421 905 318 003</w:t>
    </w:r>
  </w:p>
  <w:p w14:paraId="3E2BC353" w14:textId="77777777" w:rsidR="00C72F6D" w:rsidRPr="005500B2" w:rsidRDefault="00C72F6D" w:rsidP="00C72F6D">
    <w:pPr>
      <w:pStyle w:val="Pta"/>
      <w:rPr>
        <w:sz w:val="18"/>
        <w:szCs w:val="18"/>
      </w:rPr>
    </w:pPr>
    <w:r w:rsidRPr="005500B2">
      <w:rPr>
        <w:rFonts w:ascii="Arial" w:hAnsi="Arial" w:cs="Arial"/>
        <w:sz w:val="18"/>
        <w:szCs w:val="18"/>
      </w:rPr>
      <w:t>email: lendelova@vsg.sk</w:t>
    </w:r>
  </w:p>
  <w:p w14:paraId="10B4BF87" w14:textId="54F084DB" w:rsidR="00C72F6D" w:rsidRPr="00C72F6D" w:rsidRDefault="00C72F6D" w:rsidP="00C72F6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4401" w14:textId="77777777" w:rsidR="001C45DF" w:rsidRDefault="001C45DF" w:rsidP="00187ADD">
      <w:pPr>
        <w:spacing w:after="0" w:line="240" w:lineRule="auto"/>
      </w:pPr>
      <w:r>
        <w:separator/>
      </w:r>
    </w:p>
  </w:footnote>
  <w:footnote w:type="continuationSeparator" w:id="0">
    <w:p w14:paraId="50F53EB2" w14:textId="77777777" w:rsidR="001C45DF" w:rsidRDefault="001C45DF" w:rsidP="0018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B0E3" w14:textId="4097711F" w:rsidR="00D9224E" w:rsidRPr="00D9224E" w:rsidRDefault="00D9224E" w:rsidP="00D9224E">
    <w:pPr>
      <w:pStyle w:val="Hlavika"/>
    </w:pPr>
    <w:r>
      <w:rPr>
        <w:noProof/>
      </w:rPr>
      <w:drawing>
        <wp:inline distT="0" distB="0" distL="0" distR="0" wp14:anchorId="0CDB81B0" wp14:editId="5BDB35A2">
          <wp:extent cx="5760720" cy="9340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ím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B6F"/>
    <w:multiLevelType w:val="hybridMultilevel"/>
    <w:tmpl w:val="7C0C4B12"/>
    <w:lvl w:ilvl="0" w:tplc="56D22836">
      <w:start w:val="1"/>
      <w:numFmt w:val="decimal"/>
      <w:lvlText w:val="%1."/>
      <w:lvlJc w:val="righ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D73"/>
    <w:multiLevelType w:val="hybridMultilevel"/>
    <w:tmpl w:val="49CA4794"/>
    <w:lvl w:ilvl="0" w:tplc="7CEA9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43"/>
    <w:rsid w:val="000107E5"/>
    <w:rsid w:val="000422BE"/>
    <w:rsid w:val="00055BFC"/>
    <w:rsid w:val="00112935"/>
    <w:rsid w:val="00147266"/>
    <w:rsid w:val="001575DD"/>
    <w:rsid w:val="0017198C"/>
    <w:rsid w:val="00187ADD"/>
    <w:rsid w:val="001C45DF"/>
    <w:rsid w:val="001D259B"/>
    <w:rsid w:val="002233A6"/>
    <w:rsid w:val="00263BD2"/>
    <w:rsid w:val="00300274"/>
    <w:rsid w:val="0034179C"/>
    <w:rsid w:val="0039143A"/>
    <w:rsid w:val="003B4F31"/>
    <w:rsid w:val="003F493E"/>
    <w:rsid w:val="00402314"/>
    <w:rsid w:val="00432CBD"/>
    <w:rsid w:val="004332A0"/>
    <w:rsid w:val="00476B78"/>
    <w:rsid w:val="00476E6B"/>
    <w:rsid w:val="004B3AA3"/>
    <w:rsid w:val="00507539"/>
    <w:rsid w:val="00520850"/>
    <w:rsid w:val="00580B10"/>
    <w:rsid w:val="005E6DD1"/>
    <w:rsid w:val="006040BA"/>
    <w:rsid w:val="00626224"/>
    <w:rsid w:val="006514DB"/>
    <w:rsid w:val="006734D3"/>
    <w:rsid w:val="00700F98"/>
    <w:rsid w:val="00745818"/>
    <w:rsid w:val="008232D5"/>
    <w:rsid w:val="008259AF"/>
    <w:rsid w:val="00836C30"/>
    <w:rsid w:val="00876A58"/>
    <w:rsid w:val="008A3D2C"/>
    <w:rsid w:val="008D648A"/>
    <w:rsid w:val="009465CD"/>
    <w:rsid w:val="0096451F"/>
    <w:rsid w:val="009B7B78"/>
    <w:rsid w:val="009C713C"/>
    <w:rsid w:val="009D56D9"/>
    <w:rsid w:val="00A55042"/>
    <w:rsid w:val="00B21410"/>
    <w:rsid w:val="00B41B9D"/>
    <w:rsid w:val="00B500D7"/>
    <w:rsid w:val="00BA56F1"/>
    <w:rsid w:val="00BC2B12"/>
    <w:rsid w:val="00BC6142"/>
    <w:rsid w:val="00BE6807"/>
    <w:rsid w:val="00BF2C34"/>
    <w:rsid w:val="00C41126"/>
    <w:rsid w:val="00C72F6D"/>
    <w:rsid w:val="00C96C65"/>
    <w:rsid w:val="00CE1F43"/>
    <w:rsid w:val="00CF2F2F"/>
    <w:rsid w:val="00D24CF2"/>
    <w:rsid w:val="00D407E6"/>
    <w:rsid w:val="00D9224E"/>
    <w:rsid w:val="00E04B6E"/>
    <w:rsid w:val="00E0502B"/>
    <w:rsid w:val="00E469C8"/>
    <w:rsid w:val="00E475DA"/>
    <w:rsid w:val="00E754F5"/>
    <w:rsid w:val="00EA28A6"/>
    <w:rsid w:val="00EB2F45"/>
    <w:rsid w:val="00F04092"/>
    <w:rsid w:val="00FA2441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C4ED"/>
  <w15:chartTrackingRefBased/>
  <w15:docId w15:val="{283E02CC-2EA1-4095-BBB2-A2F169DC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D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233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F4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8D648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D648A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7ADD"/>
  </w:style>
  <w:style w:type="paragraph" w:styleId="Pta">
    <w:name w:val="footer"/>
    <w:basedOn w:val="Normlny"/>
    <w:link w:val="PtaChar"/>
    <w:uiPriority w:val="99"/>
    <w:unhideWhenUsed/>
    <w:rsid w:val="0018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7ADD"/>
  </w:style>
  <w:style w:type="character" w:customStyle="1" w:styleId="Nadpis3Char">
    <w:name w:val="Nadpis 3 Char"/>
    <w:basedOn w:val="Predvolenpsmoodseku"/>
    <w:link w:val="Nadpis3"/>
    <w:uiPriority w:val="9"/>
    <w:rsid w:val="002233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BF2C34"/>
    <w:rPr>
      <w:i/>
      <w:iCs/>
    </w:rPr>
  </w:style>
  <w:style w:type="character" w:customStyle="1" w:styleId="hascaption">
    <w:name w:val="hascaption"/>
    <w:basedOn w:val="Predvolenpsmoodseku"/>
    <w:rsid w:val="00C96C65"/>
  </w:style>
  <w:style w:type="character" w:customStyle="1" w:styleId="5yl5">
    <w:name w:val="_5yl5"/>
    <w:basedOn w:val="Predvolenpsmoodseku"/>
    <w:rsid w:val="00EB2F45"/>
  </w:style>
  <w:style w:type="character" w:customStyle="1" w:styleId="6qdm">
    <w:name w:val="_6qdm"/>
    <w:basedOn w:val="Predvolenpsmoodseku"/>
    <w:rsid w:val="00F04092"/>
  </w:style>
  <w:style w:type="character" w:styleId="Hypertextovprepojenie">
    <w:name w:val="Hyperlink"/>
    <w:basedOn w:val="Predvolenpsmoodseku"/>
    <w:uiPriority w:val="99"/>
    <w:semiHidden/>
    <w:unhideWhenUsed/>
    <w:rsid w:val="00055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Gacík</dc:creator>
  <cp:keywords/>
  <dc:description/>
  <cp:lastModifiedBy>Lucia Lendelova</cp:lastModifiedBy>
  <cp:revision>4</cp:revision>
  <cp:lastPrinted>2019-02-27T10:12:00Z</cp:lastPrinted>
  <dcterms:created xsi:type="dcterms:W3CDTF">2020-02-12T14:19:00Z</dcterms:created>
  <dcterms:modified xsi:type="dcterms:W3CDTF">2020-02-14T14:59:00Z</dcterms:modified>
</cp:coreProperties>
</file>