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9B2D" w14:textId="77777777" w:rsidR="00210456" w:rsidRDefault="00210456" w:rsidP="00210456">
      <w:pPr>
        <w:pStyle w:val="Bezriadkovania"/>
        <w:spacing w:line="276" w:lineRule="auto"/>
        <w:jc w:val="right"/>
        <w:rPr>
          <w:rFonts w:ascii="Garamond" w:hAnsi="Garamond"/>
        </w:rPr>
      </w:pPr>
    </w:p>
    <w:p w14:paraId="6061F7F8" w14:textId="77777777" w:rsidR="00210456" w:rsidRPr="00D522BD" w:rsidRDefault="00210456" w:rsidP="00210456">
      <w:pPr>
        <w:pStyle w:val="Bezriadkovania"/>
        <w:spacing w:line="276" w:lineRule="auto"/>
        <w:jc w:val="right"/>
        <w:rPr>
          <w:rFonts w:ascii="Garamond" w:hAnsi="Garamond"/>
        </w:rPr>
      </w:pPr>
      <w:r w:rsidRPr="00D522BD">
        <w:rPr>
          <w:rFonts w:ascii="Garamond" w:hAnsi="Garamond"/>
        </w:rPr>
        <w:t>V</w:t>
      </w:r>
      <w:r w:rsidRPr="00D522BD">
        <w:rPr>
          <w:rFonts w:ascii="Garamond" w:hAnsi="Garamond" w:cs="Calibri"/>
        </w:rPr>
        <w:t> </w:t>
      </w:r>
      <w:r w:rsidRPr="00D522BD">
        <w:rPr>
          <w:rFonts w:ascii="Garamond" w:hAnsi="Garamond"/>
        </w:rPr>
        <w:t>Ko</w:t>
      </w:r>
      <w:r w:rsidRPr="00D522BD">
        <w:rPr>
          <w:rFonts w:ascii="Garamond" w:hAnsi="Garamond" w:cs="Studio Gothic"/>
        </w:rPr>
        <w:t>š</w:t>
      </w:r>
      <w:r w:rsidRPr="00D522BD">
        <w:rPr>
          <w:rFonts w:ascii="Garamond" w:hAnsi="Garamond"/>
        </w:rPr>
        <w:t xml:space="preserve">iciach, </w:t>
      </w:r>
      <w:r>
        <w:rPr>
          <w:rFonts w:ascii="Garamond" w:hAnsi="Garamond"/>
        </w:rPr>
        <w:t>23</w:t>
      </w:r>
      <w:r w:rsidRPr="00D522BD">
        <w:rPr>
          <w:rFonts w:ascii="Garamond" w:hAnsi="Garamond"/>
        </w:rPr>
        <w:t xml:space="preserve">. </w:t>
      </w:r>
      <w:r>
        <w:rPr>
          <w:rFonts w:ascii="Garamond" w:hAnsi="Garamond"/>
        </w:rPr>
        <w:t>6</w:t>
      </w:r>
      <w:r w:rsidRPr="00D522BD">
        <w:rPr>
          <w:rFonts w:ascii="Garamond" w:hAnsi="Garamond"/>
        </w:rPr>
        <w:t>. 202</w:t>
      </w:r>
      <w:r>
        <w:rPr>
          <w:rFonts w:ascii="Garamond" w:hAnsi="Garamond"/>
        </w:rPr>
        <w:t>5</w:t>
      </w:r>
    </w:p>
    <w:p w14:paraId="2972D124" w14:textId="77777777" w:rsidR="00210456" w:rsidRDefault="00210456" w:rsidP="00210456">
      <w:pPr>
        <w:pStyle w:val="Normlnywebov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Džungľa vo Východoslovenskej galérii </w:t>
      </w:r>
    </w:p>
    <w:p w14:paraId="34CE2912" w14:textId="77777777" w:rsidR="00210456" w:rsidRDefault="00210456" w:rsidP="00210456">
      <w:pPr>
        <w:pStyle w:val="Normlnywebov"/>
        <w:rPr>
          <w:rFonts w:ascii="Garamond" w:hAnsi="Garamond"/>
          <w:sz w:val="22"/>
          <w:szCs w:val="22"/>
        </w:rPr>
      </w:pPr>
      <w:r w:rsidRPr="009B0F83">
        <w:rPr>
          <w:rFonts w:ascii="Garamond" w:hAnsi="Garamond"/>
          <w:sz w:val="22"/>
          <w:szCs w:val="22"/>
        </w:rPr>
        <w:t>Vernisáž: 26. 6. 2025, 18.00</w:t>
      </w:r>
      <w:r w:rsidRPr="009B0F83">
        <w:rPr>
          <w:rFonts w:ascii="Garamond" w:hAnsi="Garamond"/>
          <w:sz w:val="22"/>
          <w:szCs w:val="22"/>
        </w:rPr>
        <w:br/>
        <w:t>Kurátorka: Zuzana Janečková</w:t>
      </w:r>
      <w:r w:rsidRPr="009B0F83">
        <w:rPr>
          <w:rFonts w:ascii="Garamond" w:hAnsi="Garamond"/>
          <w:sz w:val="22"/>
          <w:szCs w:val="22"/>
        </w:rPr>
        <w:br/>
        <w:t>Trvanie výstavy: 27. 6. 2025 – 5. 10. 2025</w:t>
      </w:r>
      <w:r w:rsidRPr="009B0F83">
        <w:rPr>
          <w:rFonts w:ascii="Garamond" w:hAnsi="Garamond"/>
          <w:sz w:val="22"/>
          <w:szCs w:val="22"/>
        </w:rPr>
        <w:br/>
        <w:t>Alžbetina 22, Košice</w:t>
      </w:r>
    </w:p>
    <w:p w14:paraId="7F02CF89" w14:textId="77777777" w:rsidR="00210456" w:rsidRDefault="00210456" w:rsidP="00210456">
      <w:pPr>
        <w:pStyle w:val="Normlnywebov"/>
        <w:rPr>
          <w:rFonts w:ascii="Garamond" w:hAnsi="Garamond"/>
          <w:sz w:val="22"/>
          <w:szCs w:val="22"/>
        </w:rPr>
      </w:pPr>
      <w:r w:rsidRPr="00B105F1">
        <w:rPr>
          <w:rFonts w:ascii="Garamond" w:hAnsi="Garamond"/>
          <w:sz w:val="22"/>
          <w:szCs w:val="22"/>
        </w:rPr>
        <w:t xml:space="preserve">Východoslovenská galéria, kultúrna organizácia Košického samosprávneho kraja, </w:t>
      </w:r>
      <w:r>
        <w:rPr>
          <w:rFonts w:ascii="Garamond" w:hAnsi="Garamond"/>
          <w:sz w:val="22"/>
          <w:szCs w:val="22"/>
        </w:rPr>
        <w:t xml:space="preserve">a Botanická záhrada UPJŠ v Košiciach </w:t>
      </w:r>
      <w:r w:rsidRPr="00B105F1">
        <w:rPr>
          <w:rFonts w:ascii="Garamond" w:hAnsi="Garamond"/>
          <w:sz w:val="22"/>
          <w:szCs w:val="22"/>
        </w:rPr>
        <w:t>pozýva</w:t>
      </w:r>
      <w:r>
        <w:rPr>
          <w:rFonts w:ascii="Garamond" w:hAnsi="Garamond"/>
          <w:sz w:val="22"/>
          <w:szCs w:val="22"/>
        </w:rPr>
        <w:t>jú</w:t>
      </w:r>
      <w:r w:rsidRPr="00B105F1">
        <w:rPr>
          <w:rFonts w:ascii="Garamond" w:hAnsi="Garamond"/>
          <w:sz w:val="22"/>
          <w:szCs w:val="22"/>
        </w:rPr>
        <w:t xml:space="preserve"> na vernisáž výstavy </w:t>
      </w:r>
      <w:r>
        <w:rPr>
          <w:rFonts w:ascii="Garamond" w:hAnsi="Garamond"/>
          <w:b/>
          <w:bCs/>
          <w:sz w:val="22"/>
          <w:szCs w:val="22"/>
        </w:rPr>
        <w:t>Džungľa</w:t>
      </w:r>
      <w:r w:rsidRPr="00B105F1">
        <w:rPr>
          <w:rFonts w:ascii="Garamond" w:hAnsi="Garamond"/>
          <w:sz w:val="22"/>
          <w:szCs w:val="22"/>
        </w:rPr>
        <w:t>, ktorá</w:t>
      </w:r>
      <w:r w:rsidRPr="00B105F1">
        <w:rPr>
          <w:sz w:val="22"/>
          <w:szCs w:val="22"/>
        </w:rPr>
        <w:t> </w:t>
      </w:r>
      <w:r w:rsidRPr="00B105F1">
        <w:rPr>
          <w:rFonts w:ascii="Garamond" w:hAnsi="Garamond"/>
          <w:sz w:val="22"/>
          <w:szCs w:val="22"/>
        </w:rPr>
        <w:t>sa uskuto</w:t>
      </w:r>
      <w:r w:rsidRPr="00B105F1">
        <w:rPr>
          <w:rFonts w:ascii="Garamond" w:hAnsi="Garamond" w:cs="Garamond"/>
          <w:sz w:val="22"/>
          <w:szCs w:val="22"/>
        </w:rPr>
        <w:t>č</w:t>
      </w:r>
      <w:r w:rsidRPr="00B105F1">
        <w:rPr>
          <w:rFonts w:ascii="Garamond" w:hAnsi="Garamond"/>
          <w:sz w:val="22"/>
          <w:szCs w:val="22"/>
        </w:rPr>
        <w:t>n</w:t>
      </w:r>
      <w:r w:rsidRPr="00B105F1">
        <w:rPr>
          <w:rFonts w:ascii="Garamond" w:hAnsi="Garamond" w:cs="Garamond"/>
          <w:sz w:val="22"/>
          <w:szCs w:val="22"/>
        </w:rPr>
        <w:t>í</w:t>
      </w:r>
      <w:r w:rsidRPr="00B105F1">
        <w:rPr>
          <w:rFonts w:ascii="Garamond" w:hAnsi="Garamond"/>
          <w:sz w:val="22"/>
          <w:szCs w:val="22"/>
        </w:rPr>
        <w:t xml:space="preserve"> </w:t>
      </w:r>
      <w:r w:rsidRPr="00DC0247">
        <w:rPr>
          <w:rFonts w:ascii="Garamond" w:hAnsi="Garamond"/>
          <w:sz w:val="22"/>
          <w:szCs w:val="22"/>
        </w:rPr>
        <w:t xml:space="preserve">vo štvrtok </w:t>
      </w:r>
      <w:r w:rsidRPr="00DC0247">
        <w:rPr>
          <w:rFonts w:ascii="Garamond" w:hAnsi="Garamond"/>
          <w:b/>
          <w:bCs/>
          <w:sz w:val="22"/>
          <w:szCs w:val="22"/>
        </w:rPr>
        <w:t xml:space="preserve">26. júna </w:t>
      </w:r>
      <w:r w:rsidRPr="00B105F1">
        <w:rPr>
          <w:rFonts w:ascii="Garamond" w:hAnsi="Garamond"/>
          <w:b/>
          <w:bCs/>
          <w:sz w:val="22"/>
          <w:szCs w:val="22"/>
        </w:rPr>
        <w:t>2025 o 18.00</w:t>
      </w:r>
      <w:r w:rsidRPr="00B105F1">
        <w:rPr>
          <w:rFonts w:ascii="Garamond" w:hAnsi="Garamond"/>
          <w:sz w:val="22"/>
          <w:szCs w:val="22"/>
        </w:rPr>
        <w:t xml:space="preserve"> hodine vo Východoslovenskej galérii na </w:t>
      </w:r>
      <w:r>
        <w:rPr>
          <w:rFonts w:ascii="Garamond" w:hAnsi="Garamond"/>
          <w:b/>
          <w:bCs/>
          <w:sz w:val="22"/>
          <w:szCs w:val="22"/>
        </w:rPr>
        <w:t>Alžbetinej 22</w:t>
      </w:r>
      <w:r w:rsidRPr="00B105F1">
        <w:rPr>
          <w:rFonts w:ascii="Garamond" w:hAnsi="Garamond"/>
          <w:b/>
          <w:bCs/>
          <w:sz w:val="22"/>
          <w:szCs w:val="22"/>
        </w:rPr>
        <w:t xml:space="preserve"> v Košiciach</w:t>
      </w:r>
      <w:r w:rsidRPr="00B105F1">
        <w:rPr>
          <w:rFonts w:ascii="Garamond" w:hAnsi="Garamond"/>
          <w:sz w:val="22"/>
          <w:szCs w:val="22"/>
        </w:rPr>
        <w:t>.</w:t>
      </w:r>
    </w:p>
    <w:p w14:paraId="29E0C77D" w14:textId="77777777" w:rsidR="00210456" w:rsidRDefault="00210456" w:rsidP="00210456">
      <w:pPr>
        <w:pStyle w:val="Normlnywebov"/>
        <w:rPr>
          <w:rFonts w:ascii="Garamond" w:hAnsi="Garamond"/>
          <w:sz w:val="22"/>
          <w:szCs w:val="22"/>
        </w:rPr>
      </w:pPr>
      <w:r w:rsidRPr="00341E9C">
        <w:rPr>
          <w:rFonts w:ascii="Garamond" w:hAnsi="Garamond"/>
          <w:sz w:val="22"/>
          <w:szCs w:val="22"/>
        </w:rPr>
        <w:t>V čase, keď sa ekologické a environmentálne výzvy stávajú čoraz naliehavejšími, vzniká priestor pre nový typ medziodborového dialógu, ktorý hľadá spoločné riešenia a nové perspektívy.</w:t>
      </w:r>
      <w:r>
        <w:rPr>
          <w:rFonts w:ascii="Garamond" w:hAnsi="Garamond"/>
          <w:sz w:val="22"/>
          <w:szCs w:val="22"/>
        </w:rPr>
        <w:t xml:space="preserve"> </w:t>
      </w:r>
      <w:r w:rsidRPr="00341E9C">
        <w:rPr>
          <w:rFonts w:ascii="Garamond" w:hAnsi="Garamond"/>
          <w:sz w:val="22"/>
          <w:szCs w:val="22"/>
        </w:rPr>
        <w:t>Projekt skúma paralely medzi prírodným a kultúrnym dedičstvom, medzi prírodovedným a umeleckým myslením. Vychádza z idey, že botanické záhrady a galérie spája viac, než sa na prvý pohľad zdá – obe sú centrami poznania, zbierania, uchovávania a prezentácie. Výsledkom je konceptuálne „spolužitie“ týchto dvoch svetov, ktoré spolu vytvárajú nový spoločný biotop.</w:t>
      </w:r>
    </w:p>
    <w:p w14:paraId="2F51BEAF" w14:textId="77777777" w:rsidR="00210456" w:rsidRDefault="00210456" w:rsidP="00210456">
      <w:pPr>
        <w:pStyle w:val="Normlnywebov"/>
        <w:rPr>
          <w:rFonts w:ascii="Garamond" w:hAnsi="Garamond"/>
          <w:sz w:val="22"/>
          <w:szCs w:val="22"/>
        </w:rPr>
      </w:pPr>
      <w:r w:rsidRPr="003D38D2">
        <w:rPr>
          <w:rFonts w:ascii="Garamond" w:hAnsi="Garamond"/>
          <w:sz w:val="22"/>
          <w:szCs w:val="22"/>
        </w:rPr>
        <w:t>Koncepcia projektu prepája botanický a umelecký svet a skúma ich vzájomné súvislosti a rôzne možnosti výkladu. Živé rastlinné spoločenstvá a biotopy sú porovnávané s ich umeleckými zobrazeniami. Projekt vychádza zo zbierok Botanickej záhrady</w:t>
      </w:r>
      <w:r w:rsidRPr="00092ACC">
        <w:rPr>
          <w:rFonts w:ascii="Garamond" w:hAnsi="Garamond"/>
          <w:color w:val="EE0000"/>
          <w:sz w:val="22"/>
          <w:szCs w:val="22"/>
        </w:rPr>
        <w:t xml:space="preserve"> </w:t>
      </w:r>
      <w:r w:rsidRPr="00DC0247">
        <w:rPr>
          <w:rFonts w:ascii="Garamond" w:hAnsi="Garamond"/>
          <w:sz w:val="22"/>
          <w:szCs w:val="22"/>
        </w:rPr>
        <w:t>UPJŠ</w:t>
      </w:r>
      <w:r w:rsidRPr="003D38D2">
        <w:rPr>
          <w:rFonts w:ascii="Garamond" w:hAnsi="Garamond"/>
          <w:sz w:val="22"/>
          <w:szCs w:val="22"/>
        </w:rPr>
        <w:t>, Východoslovenskej galérie, archívov umelcov a zároveň dal podnet na vznik nových diel. Hlavnou témou sú rastlinné spoločenstvá v rôznych formách – od záhrad a parkov až po lesy a džungle.</w:t>
      </w:r>
    </w:p>
    <w:p w14:paraId="6E0D02DB" w14:textId="77777777" w:rsidR="00210456" w:rsidRDefault="00210456" w:rsidP="00210456">
      <w:pPr>
        <w:rPr>
          <w:rFonts w:ascii="Garamond" w:hAnsi="Garamond"/>
        </w:rPr>
      </w:pPr>
      <w:r w:rsidRPr="00F408BF">
        <w:rPr>
          <w:rFonts w:ascii="Garamond" w:hAnsi="Garamond"/>
        </w:rPr>
        <w:t>Výstavný projekt pozostáva z troch na seba nadväzujúcich výstav, ktoré sa budú otvárať</w:t>
      </w:r>
      <w:r>
        <w:rPr>
          <w:rFonts w:ascii="Garamond" w:hAnsi="Garamond"/>
        </w:rPr>
        <w:t xml:space="preserve"> v týchto termínoch</w:t>
      </w:r>
      <w:r w:rsidRPr="005C6643">
        <w:rPr>
          <w:rFonts w:ascii="Garamond" w:hAnsi="Garamond"/>
          <w:color w:val="EE0000"/>
        </w:rPr>
        <w:t>:</w:t>
      </w:r>
    </w:p>
    <w:p w14:paraId="0433901C" w14:textId="77777777" w:rsidR="00210456" w:rsidRDefault="00210456" w:rsidP="00210456">
      <w:pPr>
        <w:rPr>
          <w:rFonts w:ascii="Garamond" w:hAnsi="Garamond"/>
        </w:rPr>
      </w:pPr>
      <w:r w:rsidRPr="00970416">
        <w:rPr>
          <w:rFonts w:ascii="Garamond" w:hAnsi="Garamond"/>
          <w:b/>
          <w:bCs/>
        </w:rPr>
        <w:t>DŽUNGĽA</w:t>
      </w:r>
      <w:r>
        <w:rPr>
          <w:rFonts w:ascii="Garamond" w:hAnsi="Garamond"/>
        </w:rPr>
        <w:t xml:space="preserve"> - </w:t>
      </w:r>
      <w:r w:rsidRPr="00F408BF">
        <w:rPr>
          <w:rFonts w:ascii="Garamond" w:hAnsi="Garamond"/>
        </w:rPr>
        <w:t xml:space="preserve">26. 6. </w:t>
      </w:r>
      <w:r>
        <w:rPr>
          <w:rFonts w:ascii="Garamond" w:hAnsi="Garamond"/>
        </w:rPr>
        <w:t xml:space="preserve">2025 </w:t>
      </w:r>
      <w:r w:rsidRPr="00F408BF">
        <w:rPr>
          <w:rFonts w:ascii="Garamond" w:hAnsi="Garamond"/>
        </w:rPr>
        <w:t>o</w:t>
      </w:r>
      <w:r>
        <w:rPr>
          <w:rFonts w:ascii="Garamond" w:hAnsi="Garamond"/>
        </w:rPr>
        <w:t> </w:t>
      </w:r>
      <w:r w:rsidRPr="00F408BF">
        <w:rPr>
          <w:rFonts w:ascii="Garamond" w:hAnsi="Garamond"/>
        </w:rPr>
        <w:t>18</w:t>
      </w:r>
      <w:r>
        <w:rPr>
          <w:rFonts w:ascii="Garamond" w:hAnsi="Garamond"/>
        </w:rPr>
        <w:t>.</w:t>
      </w:r>
      <w:r w:rsidRPr="00DC0247">
        <w:rPr>
          <w:rFonts w:ascii="Garamond" w:hAnsi="Garamond"/>
        </w:rPr>
        <w:t>00</w:t>
      </w:r>
      <w:r w:rsidRPr="00F408BF">
        <w:rPr>
          <w:rFonts w:ascii="Garamond" w:hAnsi="Garamond"/>
        </w:rPr>
        <w:t xml:space="preserve"> hod. </w:t>
      </w:r>
      <w:r>
        <w:rPr>
          <w:rFonts w:ascii="Garamond" w:hAnsi="Garamond"/>
        </w:rPr>
        <w:br/>
        <w:t>Východoslovenská galéria, A</w:t>
      </w:r>
      <w:r w:rsidRPr="00F408BF">
        <w:rPr>
          <w:rFonts w:ascii="Garamond" w:hAnsi="Garamond"/>
        </w:rPr>
        <w:t xml:space="preserve">lžbetina 22 </w:t>
      </w:r>
      <w:r>
        <w:rPr>
          <w:rFonts w:ascii="Garamond" w:hAnsi="Garamond"/>
        </w:rPr>
        <w:t>Košice (</w:t>
      </w:r>
      <w:r w:rsidRPr="00F408BF">
        <w:rPr>
          <w:rFonts w:ascii="Garamond" w:hAnsi="Garamond"/>
        </w:rPr>
        <w:t>skupinová výstava</w:t>
      </w:r>
      <w:r>
        <w:rPr>
          <w:rFonts w:ascii="Garamond" w:hAnsi="Garamond"/>
        </w:rPr>
        <w:t>)</w:t>
      </w:r>
    </w:p>
    <w:p w14:paraId="492C4216" w14:textId="77777777" w:rsidR="00210456" w:rsidRDefault="00210456" w:rsidP="00210456">
      <w:pPr>
        <w:rPr>
          <w:rFonts w:ascii="Garamond" w:hAnsi="Garamond"/>
        </w:rPr>
      </w:pPr>
      <w:r w:rsidRPr="00970416">
        <w:rPr>
          <w:rFonts w:ascii="Garamond" w:hAnsi="Garamond"/>
          <w:b/>
          <w:bCs/>
        </w:rPr>
        <w:t xml:space="preserve">BOTANICKÁ </w:t>
      </w:r>
      <w:r w:rsidRPr="00DC0247">
        <w:rPr>
          <w:rFonts w:ascii="Garamond" w:hAnsi="Garamond"/>
          <w:b/>
          <w:bCs/>
        </w:rPr>
        <w:t>ZÁHADA</w:t>
      </w:r>
      <w:r w:rsidRPr="00F408B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- </w:t>
      </w:r>
      <w:r w:rsidRPr="00F408BF">
        <w:rPr>
          <w:rFonts w:ascii="Garamond" w:hAnsi="Garamond"/>
        </w:rPr>
        <w:t>18. 7.</w:t>
      </w:r>
      <w:r>
        <w:rPr>
          <w:rFonts w:ascii="Garamond" w:hAnsi="Garamond"/>
        </w:rPr>
        <w:t xml:space="preserve"> 2025</w:t>
      </w:r>
      <w:r w:rsidRPr="00F408BF">
        <w:rPr>
          <w:rFonts w:ascii="Garamond" w:hAnsi="Garamond"/>
        </w:rPr>
        <w:t xml:space="preserve"> o</w:t>
      </w:r>
      <w:r>
        <w:rPr>
          <w:rFonts w:ascii="Garamond" w:hAnsi="Garamond"/>
        </w:rPr>
        <w:t> </w:t>
      </w:r>
      <w:r w:rsidRPr="00F408BF">
        <w:rPr>
          <w:rFonts w:ascii="Garamond" w:hAnsi="Garamond"/>
        </w:rPr>
        <w:t>18</w:t>
      </w:r>
      <w:r>
        <w:rPr>
          <w:rFonts w:ascii="Garamond" w:hAnsi="Garamond"/>
        </w:rPr>
        <w:t>.</w:t>
      </w:r>
      <w:r w:rsidRPr="00DC0247">
        <w:rPr>
          <w:rFonts w:ascii="Garamond" w:hAnsi="Garamond"/>
        </w:rPr>
        <w:t>00</w:t>
      </w:r>
      <w:r w:rsidRPr="004A0B8A">
        <w:rPr>
          <w:rFonts w:ascii="Garamond" w:hAnsi="Garamond"/>
          <w:color w:val="EE0000"/>
        </w:rPr>
        <w:t xml:space="preserve"> </w:t>
      </w:r>
      <w:r w:rsidRPr="00F408BF">
        <w:rPr>
          <w:rFonts w:ascii="Garamond" w:hAnsi="Garamond"/>
        </w:rPr>
        <w:t>hod</w:t>
      </w:r>
      <w:r>
        <w:rPr>
          <w:rFonts w:ascii="Garamond" w:hAnsi="Garamond"/>
        </w:rPr>
        <w:t>.</w:t>
      </w:r>
      <w:r>
        <w:rPr>
          <w:rFonts w:ascii="Garamond" w:hAnsi="Garamond"/>
        </w:rPr>
        <w:br/>
      </w:r>
      <w:r w:rsidRPr="00F408BF">
        <w:rPr>
          <w:rFonts w:ascii="Garamond" w:hAnsi="Garamond"/>
        </w:rPr>
        <w:t>Botanická záhrada UPJŠ</w:t>
      </w:r>
      <w:r>
        <w:rPr>
          <w:rFonts w:ascii="Garamond" w:hAnsi="Garamond"/>
        </w:rPr>
        <w:t xml:space="preserve">, </w:t>
      </w:r>
      <w:r w:rsidRPr="00DC0247">
        <w:rPr>
          <w:rFonts w:ascii="Garamond" w:hAnsi="Garamond"/>
        </w:rPr>
        <w:t xml:space="preserve">Mánesova 23 Košice </w:t>
      </w:r>
      <w:r>
        <w:rPr>
          <w:rFonts w:ascii="Garamond" w:hAnsi="Garamond"/>
        </w:rPr>
        <w:t>(</w:t>
      </w:r>
      <w:r w:rsidRPr="00F408BF">
        <w:rPr>
          <w:rFonts w:ascii="Garamond" w:hAnsi="Garamond"/>
        </w:rPr>
        <w:t>skupinová výstava</w:t>
      </w:r>
      <w:r>
        <w:rPr>
          <w:rFonts w:ascii="Garamond" w:hAnsi="Garamond"/>
        </w:rPr>
        <w:t>)</w:t>
      </w:r>
    </w:p>
    <w:p w14:paraId="41F01D82" w14:textId="77777777" w:rsidR="00210456" w:rsidRDefault="00210456" w:rsidP="00210456">
      <w:pPr>
        <w:rPr>
          <w:rFonts w:ascii="Garamond" w:hAnsi="Garamond"/>
        </w:rPr>
      </w:pPr>
      <w:r w:rsidRPr="00DC0247">
        <w:rPr>
          <w:rFonts w:ascii="Garamond" w:hAnsi="Garamond"/>
          <w:b/>
          <w:bCs/>
          <w:color w:val="000000" w:themeColor="text1"/>
        </w:rPr>
        <w:t xml:space="preserve">Veronika Lukášová: </w:t>
      </w:r>
      <w:r>
        <w:rPr>
          <w:rFonts w:ascii="Garamond" w:hAnsi="Garamond"/>
          <w:b/>
          <w:bCs/>
          <w:color w:val="000000" w:themeColor="text1"/>
        </w:rPr>
        <w:t>Tržné sily</w:t>
      </w:r>
      <w:r w:rsidRPr="00BD3A02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 xml:space="preserve">- </w:t>
      </w:r>
      <w:r w:rsidRPr="00F408BF">
        <w:rPr>
          <w:rFonts w:ascii="Garamond" w:hAnsi="Garamond"/>
        </w:rPr>
        <w:t xml:space="preserve">9. 9. </w:t>
      </w:r>
      <w:r>
        <w:rPr>
          <w:rFonts w:ascii="Garamond" w:hAnsi="Garamond"/>
        </w:rPr>
        <w:t xml:space="preserve">2025 </w:t>
      </w:r>
      <w:r w:rsidRPr="00F408BF">
        <w:rPr>
          <w:rFonts w:ascii="Garamond" w:hAnsi="Garamond"/>
        </w:rPr>
        <w:t>o</w:t>
      </w:r>
      <w:r>
        <w:rPr>
          <w:rFonts w:ascii="Garamond" w:hAnsi="Garamond"/>
        </w:rPr>
        <w:t> </w:t>
      </w:r>
      <w:r w:rsidRPr="00F408BF">
        <w:rPr>
          <w:rFonts w:ascii="Garamond" w:hAnsi="Garamond"/>
        </w:rPr>
        <w:t>18</w:t>
      </w:r>
      <w:r>
        <w:rPr>
          <w:rFonts w:ascii="Garamond" w:hAnsi="Garamond"/>
        </w:rPr>
        <w:t>.</w:t>
      </w:r>
      <w:r w:rsidRPr="00DC0247">
        <w:rPr>
          <w:rFonts w:ascii="Garamond" w:hAnsi="Garamond"/>
        </w:rPr>
        <w:t>00</w:t>
      </w:r>
      <w:r w:rsidRPr="00965596">
        <w:rPr>
          <w:rFonts w:ascii="Garamond" w:hAnsi="Garamond"/>
          <w:color w:val="EE0000"/>
        </w:rPr>
        <w:t xml:space="preserve"> </w:t>
      </w:r>
      <w:r w:rsidRPr="00F408BF">
        <w:rPr>
          <w:rFonts w:ascii="Garamond" w:hAnsi="Garamond"/>
        </w:rPr>
        <w:t xml:space="preserve">hod. </w:t>
      </w:r>
      <w:r>
        <w:rPr>
          <w:rFonts w:ascii="Garamond" w:hAnsi="Garamond"/>
        </w:rPr>
        <w:br/>
        <w:t>Východoslovenská galéria (</w:t>
      </w:r>
      <w:r w:rsidRPr="00F408BF">
        <w:rPr>
          <w:rFonts w:ascii="Garamond" w:hAnsi="Garamond"/>
        </w:rPr>
        <w:t>C</w:t>
      </w:r>
      <w:r>
        <w:rPr>
          <w:rFonts w:ascii="Garamond" w:hAnsi="Garamond"/>
        </w:rPr>
        <w:t xml:space="preserve">), </w:t>
      </w:r>
      <w:r w:rsidRPr="00F408BF">
        <w:rPr>
          <w:rFonts w:ascii="Garamond" w:hAnsi="Garamond"/>
        </w:rPr>
        <w:t>Hlavná 27 </w:t>
      </w:r>
      <w:r>
        <w:rPr>
          <w:rFonts w:ascii="Garamond" w:hAnsi="Garamond"/>
        </w:rPr>
        <w:t>(</w:t>
      </w:r>
      <w:r w:rsidRPr="00F408BF">
        <w:rPr>
          <w:rFonts w:ascii="Garamond" w:hAnsi="Garamond"/>
        </w:rPr>
        <w:t>samostatná výstava</w:t>
      </w:r>
      <w:r>
        <w:rPr>
          <w:rFonts w:ascii="Garamond" w:hAnsi="Garamond"/>
        </w:rPr>
        <w:t>)</w:t>
      </w:r>
    </w:p>
    <w:p w14:paraId="0B0D8C7A" w14:textId="5BAE4BC8" w:rsidR="00210456" w:rsidRDefault="00210456" w:rsidP="00210456">
      <w:pPr>
        <w:rPr>
          <w:rFonts w:ascii="Garamond" w:hAnsi="Garamond"/>
        </w:rPr>
      </w:pPr>
      <w:r w:rsidRPr="00DC0247">
        <w:rPr>
          <w:rFonts w:ascii="Garamond" w:hAnsi="Garamond"/>
        </w:rPr>
        <w:t>Spojenie</w:t>
      </w:r>
      <w:r w:rsidRPr="002F0BFC">
        <w:rPr>
          <w:rFonts w:ascii="Garamond" w:hAnsi="Garamond"/>
          <w:color w:val="EE0000"/>
        </w:rPr>
        <w:t xml:space="preserve"> </w:t>
      </w:r>
      <w:r w:rsidRPr="008F179B">
        <w:rPr>
          <w:rFonts w:ascii="Garamond" w:hAnsi="Garamond"/>
        </w:rPr>
        <w:t xml:space="preserve">botanických a umeleckých zbierok ponúka nový pohľad na vzťah človeka k prírode a zodpovednosť za jej ochranu. Východoslovenská galéria založená v roku 1951 a Botanická záhrada UPJŠ založená v roku 1950 fungujú nepretržite </w:t>
      </w:r>
      <w:r w:rsidRPr="00DC0247">
        <w:rPr>
          <w:rFonts w:ascii="Garamond" w:hAnsi="Garamond"/>
        </w:rPr>
        <w:t xml:space="preserve">už vyše trištvrte storočia </w:t>
      </w:r>
      <w:r w:rsidRPr="008F179B">
        <w:rPr>
          <w:rFonts w:ascii="Garamond" w:hAnsi="Garamond"/>
        </w:rPr>
        <w:t xml:space="preserve">a prepájanie ich priestorov, tém aj zbierok </w:t>
      </w:r>
      <w:r w:rsidRPr="00DC0247">
        <w:rPr>
          <w:rFonts w:ascii="Garamond" w:hAnsi="Garamond"/>
        </w:rPr>
        <w:t xml:space="preserve">poukazuje na </w:t>
      </w:r>
      <w:r w:rsidRPr="008F179B">
        <w:rPr>
          <w:rFonts w:ascii="Garamond" w:hAnsi="Garamond"/>
        </w:rPr>
        <w:t xml:space="preserve">ich podobné poslanie – </w:t>
      </w:r>
      <w:r w:rsidRPr="00DC0247">
        <w:rPr>
          <w:rFonts w:ascii="Garamond" w:hAnsi="Garamond"/>
        </w:rPr>
        <w:t>potrebu</w:t>
      </w:r>
      <w:r w:rsidRPr="004F2B69">
        <w:rPr>
          <w:rFonts w:ascii="Garamond" w:hAnsi="Garamond"/>
          <w:color w:val="EE0000"/>
        </w:rPr>
        <w:t xml:space="preserve"> </w:t>
      </w:r>
      <w:r w:rsidRPr="008F179B">
        <w:rPr>
          <w:rFonts w:ascii="Garamond" w:hAnsi="Garamond"/>
        </w:rPr>
        <w:t xml:space="preserve">chrániť prírodné aj kultúrne dedičstvo. </w:t>
      </w:r>
    </w:p>
    <w:p w14:paraId="21D2EA3B" w14:textId="2B725186" w:rsidR="00210456" w:rsidRPr="00043B98" w:rsidRDefault="00043B98" w:rsidP="00210456">
      <w:pPr>
        <w:rPr>
          <w:rFonts w:ascii="Garamond" w:hAnsi="Garamond"/>
        </w:rPr>
      </w:pPr>
      <w:r w:rsidRPr="00550115">
        <w:rPr>
          <w:rFonts w:ascii="Garamond" w:hAnsi="Garamond"/>
          <w:b/>
          <w:bCs/>
        </w:rPr>
        <w:lastRenderedPageBreak/>
        <w:t>Zoznam vystavujúcich autorov a autoriek</w:t>
      </w:r>
      <w:r w:rsidRPr="00DC0247">
        <w:rPr>
          <w:rFonts w:ascii="Garamond" w:hAnsi="Garamond"/>
          <w:b/>
          <w:bCs/>
        </w:rPr>
        <w:t>:</w:t>
      </w:r>
      <w:r w:rsidRPr="00DC0247">
        <w:rPr>
          <w:rFonts w:ascii="Garamond" w:hAnsi="Garamond"/>
        </w:rPr>
        <w:t xml:space="preserve"> </w:t>
      </w:r>
      <w:r>
        <w:rPr>
          <w:rFonts w:ascii="Garamond" w:hAnsi="Garamond"/>
        </w:rPr>
        <w:br/>
      </w:r>
      <w:r w:rsidRPr="00043B98">
        <w:rPr>
          <w:rFonts w:ascii="Garamond" w:hAnsi="Garamond"/>
        </w:rPr>
        <w:t>Alžběta Bačíková, Katarína Bajkayová, Jozef Bendík, Michaela Casková, Xénia Columby-Sinayová, András Cséfalvay, Andrea Čepiššáková, Lucia Gašparovičová, Lenka Glisníková, Katarína Hládeková, Anežka Horová, Oto Hudec, Anetta Mona Chişa, Eva Jaroňová, Gréta Kenderová, Konštantín Kövári-Kačmarik, Matouš Lipus, Kata Mach, Jarmila Mitríková, Juliana Mrvová, Teodor Jozef Mousson, Kristína Rambousek, Lívia Rášová, Alexandra Smolková, Juliana Sokolová, Maja Štefančíková, Ivan Šafranko, Tatiana Takáčová, Klára Trsková, Eugen Wallachy</w:t>
      </w:r>
    </w:p>
    <w:p w14:paraId="33709EF8" w14:textId="77777777" w:rsidR="00210456" w:rsidRPr="00DC0247" w:rsidRDefault="00210456" w:rsidP="00210456">
      <w:pPr>
        <w:rPr>
          <w:rFonts w:ascii="Garamond" w:hAnsi="Garamond"/>
        </w:rPr>
      </w:pPr>
      <w:r w:rsidRPr="00DC0247">
        <w:rPr>
          <w:rFonts w:ascii="Garamond" w:hAnsi="Garamond"/>
          <w:b/>
          <w:bCs/>
        </w:rPr>
        <w:t>Doplňujúca informácia:</w:t>
      </w:r>
      <w:r w:rsidRPr="00DC0247">
        <w:rPr>
          <w:rFonts w:ascii="Garamond" w:hAnsi="Garamond"/>
        </w:rPr>
        <w:t xml:space="preserve"> </w:t>
      </w:r>
      <w:r w:rsidRPr="00DC0247">
        <w:rPr>
          <w:rFonts w:ascii="Garamond" w:hAnsi="Garamond"/>
        </w:rPr>
        <w:br/>
        <w:t>Od 9. do 11. septembra 2025 bude Botanická záhrada UPJŠ organizovať vedeckú konferenciu na tému Biodiverzita rastlinnej ríše v čase klimatickej zmeny (Východoslovenská galéria, Hlavná 27).</w:t>
      </w:r>
    </w:p>
    <w:p w14:paraId="028F5927" w14:textId="77777777" w:rsidR="00210456" w:rsidRDefault="00210456" w:rsidP="00210456">
      <w:pPr>
        <w:rPr>
          <w:rFonts w:ascii="Garamond" w:hAnsi="Garamond"/>
          <w:i/>
          <w:iCs/>
        </w:rPr>
      </w:pPr>
    </w:p>
    <w:p w14:paraId="505BE477" w14:textId="77777777" w:rsidR="00210456" w:rsidRPr="00663680" w:rsidRDefault="00210456" w:rsidP="00210456">
      <w:pPr>
        <w:rPr>
          <w:rFonts w:ascii="Garamond" w:hAnsi="Garamond"/>
          <w:i/>
          <w:iCs/>
        </w:rPr>
      </w:pPr>
      <w:r w:rsidRPr="00663680">
        <w:rPr>
          <w:rFonts w:ascii="Garamond" w:hAnsi="Garamond"/>
          <w:i/>
          <w:iCs/>
        </w:rPr>
        <w:t xml:space="preserve">Tlačovú správu </w:t>
      </w:r>
      <w:r>
        <w:rPr>
          <w:rFonts w:ascii="Garamond" w:hAnsi="Garamond"/>
          <w:i/>
          <w:iCs/>
        </w:rPr>
        <w:t>pripravila</w:t>
      </w:r>
      <w:r w:rsidRPr="00663680">
        <w:rPr>
          <w:rFonts w:ascii="Garamond" w:hAnsi="Garamond"/>
          <w:i/>
          <w:iCs/>
        </w:rPr>
        <w:t xml:space="preserve"> Východoslovenská galéria v spolupráci s Botanickou záhradou </w:t>
      </w:r>
      <w:r>
        <w:rPr>
          <w:rFonts w:ascii="Garamond" w:hAnsi="Garamond"/>
          <w:i/>
          <w:iCs/>
        </w:rPr>
        <w:t xml:space="preserve">Univerzity </w:t>
      </w:r>
      <w:r w:rsidRPr="00663680">
        <w:rPr>
          <w:rFonts w:ascii="Garamond" w:hAnsi="Garamond"/>
          <w:i/>
          <w:iCs/>
        </w:rPr>
        <w:t>Pavla Jozefa Šafárika v Košiciach.</w:t>
      </w:r>
    </w:p>
    <w:p w14:paraId="70588504" w14:textId="77777777" w:rsidR="00210456" w:rsidRDefault="00210456" w:rsidP="00210456">
      <w:pPr>
        <w:pStyle w:val="Normlnywebov"/>
        <w:rPr>
          <w:rFonts w:ascii="Garamond" w:hAnsi="Garamond"/>
          <w:b/>
          <w:bCs/>
          <w:sz w:val="22"/>
          <w:szCs w:val="22"/>
        </w:rPr>
      </w:pPr>
    </w:p>
    <w:p w14:paraId="0EF3EEDB" w14:textId="77777777" w:rsidR="00210456" w:rsidRPr="00D522BD" w:rsidRDefault="00210456" w:rsidP="00210456">
      <w:pPr>
        <w:pStyle w:val="Normlnywebov"/>
        <w:rPr>
          <w:rFonts w:ascii="Garamond" w:hAnsi="Garamond"/>
          <w:sz w:val="22"/>
          <w:szCs w:val="22"/>
        </w:rPr>
      </w:pPr>
      <w:r w:rsidRPr="00D522BD">
        <w:rPr>
          <w:rFonts w:ascii="Garamond" w:hAnsi="Garamond"/>
          <w:b/>
          <w:bCs/>
          <w:sz w:val="22"/>
          <w:szCs w:val="22"/>
        </w:rPr>
        <w:t>Pre viac informácií kontaktujte:</w:t>
      </w:r>
    </w:p>
    <w:p w14:paraId="3F1EF989" w14:textId="77777777" w:rsidR="00210456" w:rsidRPr="00D522BD" w:rsidRDefault="00210456" w:rsidP="00210456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2"/>
          <w:szCs w:val="22"/>
        </w:rPr>
      </w:pPr>
      <w:r w:rsidRPr="00D522BD">
        <w:rPr>
          <w:rStyle w:val="normaltextrun"/>
          <w:rFonts w:ascii="Garamond" w:hAnsi="Garamond" w:cs="Arial"/>
          <w:b/>
          <w:bCs/>
          <w:color w:val="000000"/>
          <w:sz w:val="22"/>
          <w:szCs w:val="22"/>
        </w:rPr>
        <w:t>Soňa Stano Jambrichová</w:t>
      </w:r>
      <w:r w:rsidRPr="00D522BD">
        <w:rPr>
          <w:rStyle w:val="scxw247399372"/>
          <w:rFonts w:ascii="Garamond" w:hAnsi="Garamond" w:cs="Calibri"/>
          <w:color w:val="000000"/>
          <w:sz w:val="22"/>
          <w:szCs w:val="22"/>
        </w:rPr>
        <w:t> </w:t>
      </w:r>
      <w:r w:rsidRPr="00D522BD">
        <w:rPr>
          <w:rFonts w:ascii="Garamond" w:hAnsi="Garamond" w:cs="Arial"/>
          <w:color w:val="000000"/>
          <w:sz w:val="22"/>
          <w:szCs w:val="22"/>
        </w:rPr>
        <w:br/>
      </w:r>
      <w:r w:rsidRPr="00D522BD">
        <w:rPr>
          <w:rStyle w:val="normaltextrun"/>
          <w:rFonts w:ascii="Garamond" w:hAnsi="Garamond" w:cs="Arial"/>
          <w:i/>
          <w:iCs/>
          <w:color w:val="000000"/>
          <w:sz w:val="22"/>
          <w:szCs w:val="22"/>
        </w:rPr>
        <w:t>PR a</w:t>
      </w:r>
      <w:r w:rsidRPr="00D522BD">
        <w:rPr>
          <w:rStyle w:val="normaltextrun"/>
          <w:i/>
          <w:iCs/>
          <w:color w:val="000000"/>
          <w:sz w:val="22"/>
          <w:szCs w:val="22"/>
        </w:rPr>
        <w:t> </w:t>
      </w:r>
      <w:r w:rsidRPr="00D522BD">
        <w:rPr>
          <w:rStyle w:val="normaltextrun"/>
          <w:rFonts w:ascii="Garamond" w:hAnsi="Garamond" w:cs="Arial"/>
          <w:i/>
          <w:iCs/>
          <w:color w:val="000000"/>
          <w:sz w:val="22"/>
          <w:szCs w:val="22"/>
        </w:rPr>
        <w:t>marketingov</w:t>
      </w:r>
      <w:r w:rsidRPr="00D522BD">
        <w:rPr>
          <w:rStyle w:val="normaltextrun"/>
          <w:rFonts w:ascii="Garamond" w:hAnsi="Garamond" w:cs="Garamond"/>
          <w:i/>
          <w:iCs/>
          <w:color w:val="000000"/>
          <w:sz w:val="22"/>
          <w:szCs w:val="22"/>
        </w:rPr>
        <w:t>á</w:t>
      </w:r>
      <w:r w:rsidRPr="00D522BD">
        <w:rPr>
          <w:rStyle w:val="normaltextrun"/>
          <w:rFonts w:ascii="Garamond" w:hAnsi="Garamond" w:cs="Arial"/>
          <w:i/>
          <w:iCs/>
          <w:color w:val="000000"/>
          <w:sz w:val="22"/>
          <w:szCs w:val="22"/>
        </w:rPr>
        <w:t xml:space="preserve"> mana</w:t>
      </w:r>
      <w:r w:rsidRPr="00D522BD">
        <w:rPr>
          <w:rStyle w:val="normaltextrun"/>
          <w:rFonts w:ascii="Garamond" w:hAnsi="Garamond" w:cs="Garamond"/>
          <w:i/>
          <w:iCs/>
          <w:color w:val="000000"/>
          <w:sz w:val="22"/>
          <w:szCs w:val="22"/>
        </w:rPr>
        <w:t>žé</w:t>
      </w:r>
      <w:r w:rsidRPr="00D522BD">
        <w:rPr>
          <w:rStyle w:val="normaltextrun"/>
          <w:rFonts w:ascii="Garamond" w:hAnsi="Garamond" w:cs="Arial"/>
          <w:i/>
          <w:iCs/>
          <w:color w:val="000000"/>
          <w:sz w:val="22"/>
          <w:szCs w:val="22"/>
        </w:rPr>
        <w:t>rka Východoslovenskej galérie</w:t>
      </w:r>
      <w:r w:rsidRPr="00D522BD">
        <w:rPr>
          <w:rStyle w:val="scxw247399372"/>
          <w:rFonts w:ascii="Garamond" w:hAnsi="Garamond" w:cs="Calibri"/>
          <w:color w:val="000000"/>
          <w:sz w:val="22"/>
          <w:szCs w:val="22"/>
        </w:rPr>
        <w:t> </w:t>
      </w:r>
      <w:r w:rsidRPr="00D522BD">
        <w:rPr>
          <w:rFonts w:ascii="Garamond" w:hAnsi="Garamond" w:cs="Arial"/>
          <w:color w:val="000000"/>
          <w:sz w:val="22"/>
          <w:szCs w:val="22"/>
        </w:rPr>
        <w:br/>
      </w:r>
      <w:r w:rsidRPr="00D522BD">
        <w:rPr>
          <w:rFonts w:ascii="Garamond" w:eastAsia="Calibri" w:hAnsi="Garamond"/>
          <w:sz w:val="22"/>
          <w:szCs w:val="22"/>
        </w:rPr>
        <w:t xml:space="preserve">Email: </w:t>
      </w:r>
      <w:hyperlink r:id="rId6" w:history="1">
        <w:r w:rsidRPr="00D522BD">
          <w:rPr>
            <w:rStyle w:val="Hypertextovprepojenie"/>
            <w:rFonts w:ascii="Garamond" w:hAnsi="Garamond" w:cs="Arial"/>
            <w:sz w:val="22"/>
            <w:szCs w:val="22"/>
          </w:rPr>
          <w:t>jambrichova@vsg.sk</w:t>
        </w:r>
      </w:hyperlink>
      <w:r w:rsidRPr="00D522BD">
        <w:rPr>
          <w:rStyle w:val="eop"/>
          <w:rFonts w:ascii="Garamond" w:hAnsi="Garamond" w:cs="Calibri"/>
          <w:color w:val="000000"/>
          <w:sz w:val="22"/>
          <w:szCs w:val="22"/>
        </w:rPr>
        <w:t> </w:t>
      </w:r>
    </w:p>
    <w:p w14:paraId="2257DC88" w14:textId="77777777" w:rsidR="00210456" w:rsidRDefault="00210456" w:rsidP="00210456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2"/>
          <w:szCs w:val="22"/>
        </w:rPr>
      </w:pPr>
      <w:r w:rsidRPr="00D522BD">
        <w:rPr>
          <w:rFonts w:ascii="Garamond" w:eastAsia="Calibri" w:hAnsi="Garamond"/>
          <w:sz w:val="22"/>
          <w:szCs w:val="22"/>
        </w:rPr>
        <w:t>Tel:</w:t>
      </w:r>
      <w:r w:rsidRPr="00D522BD">
        <w:rPr>
          <w:rFonts w:ascii="Garamond" w:hAnsi="Garamond"/>
          <w:sz w:val="22"/>
          <w:szCs w:val="22"/>
        </w:rPr>
        <w:t xml:space="preserve"> +421 905 318</w:t>
      </w:r>
      <w:r>
        <w:rPr>
          <w:rFonts w:ascii="Garamond" w:hAnsi="Garamond" w:cs="Calibri"/>
          <w:sz w:val="22"/>
          <w:szCs w:val="22"/>
        </w:rPr>
        <w:t> </w:t>
      </w:r>
      <w:r w:rsidRPr="00D522BD">
        <w:rPr>
          <w:rFonts w:ascii="Garamond" w:hAnsi="Garamond"/>
          <w:sz w:val="22"/>
          <w:szCs w:val="22"/>
        </w:rPr>
        <w:t>003</w:t>
      </w:r>
    </w:p>
    <w:p w14:paraId="1FB40621" w14:textId="77777777" w:rsidR="00210456" w:rsidRDefault="00210456" w:rsidP="00210456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2"/>
          <w:szCs w:val="22"/>
        </w:rPr>
      </w:pPr>
    </w:p>
    <w:p w14:paraId="585BE6B8" w14:textId="77777777" w:rsidR="00210456" w:rsidRPr="00516703" w:rsidRDefault="00210456" w:rsidP="00210456">
      <w:pPr>
        <w:pStyle w:val="paragraph"/>
        <w:spacing w:after="0"/>
        <w:textAlignment w:val="baseline"/>
        <w:rPr>
          <w:rFonts w:ascii="Garamond" w:hAnsi="Garamond"/>
          <w:sz w:val="22"/>
          <w:szCs w:val="22"/>
        </w:rPr>
      </w:pPr>
      <w:r w:rsidRPr="00052244">
        <w:rPr>
          <w:rFonts w:ascii="Garamond" w:hAnsi="Garamond"/>
          <w:b/>
          <w:bCs/>
          <w:sz w:val="22"/>
          <w:szCs w:val="22"/>
        </w:rPr>
        <w:t>RNDr. Andrea Fridmanová, PhD.</w:t>
      </w:r>
      <w:r w:rsidRPr="00052244">
        <w:rPr>
          <w:rFonts w:ascii="Garamond" w:hAnsi="Garamond"/>
          <w:b/>
          <w:bCs/>
          <w:sz w:val="22"/>
          <w:szCs w:val="22"/>
        </w:rPr>
        <w:br/>
      </w:r>
      <w:r w:rsidRPr="00052244">
        <w:rPr>
          <w:rFonts w:ascii="Garamond" w:hAnsi="Garamond"/>
          <w:sz w:val="22"/>
          <w:szCs w:val="22"/>
        </w:rPr>
        <w:t>Zástupkyňa riaditeľa pre vonkajšie vzťahy Botanickej záhrady UPJŠ</w:t>
      </w:r>
      <w:r w:rsidRPr="00052244">
        <w:rPr>
          <w:rFonts w:ascii="Garamond" w:hAnsi="Garamond"/>
          <w:sz w:val="22"/>
          <w:szCs w:val="22"/>
        </w:rPr>
        <w:br/>
        <w:t xml:space="preserve">email: </w:t>
      </w:r>
      <w:hyperlink r:id="rId7" w:history="1">
        <w:r w:rsidRPr="00052244">
          <w:rPr>
            <w:rStyle w:val="Hypertextovprepojenie"/>
            <w:rFonts w:ascii="Garamond" w:hAnsi="Garamond"/>
            <w:sz w:val="22"/>
            <w:szCs w:val="22"/>
          </w:rPr>
          <w:t>andrea.fridmanova@upjs.sk</w:t>
        </w:r>
      </w:hyperlink>
      <w:r w:rsidRPr="00052244">
        <w:rPr>
          <w:rFonts w:ascii="Garamond" w:hAnsi="Garamond"/>
          <w:sz w:val="22"/>
          <w:szCs w:val="22"/>
        </w:rPr>
        <w:br/>
        <w:t>Tel: + 421 55 234 1672</w:t>
      </w:r>
    </w:p>
    <w:p w14:paraId="7E51BBEB" w14:textId="4EC7AC2A" w:rsidR="00CC0826" w:rsidRPr="00210456" w:rsidRDefault="00CC0826" w:rsidP="00210456"/>
    <w:sectPr w:rsidR="00CC0826" w:rsidRPr="00210456" w:rsidSect="005768E6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DED78" w14:textId="77777777" w:rsidR="005768E6" w:rsidRDefault="005768E6" w:rsidP="00FC0AB0">
      <w:pPr>
        <w:spacing w:after="0" w:line="240" w:lineRule="auto"/>
      </w:pPr>
      <w:r>
        <w:separator/>
      </w:r>
    </w:p>
  </w:endnote>
  <w:endnote w:type="continuationSeparator" w:id="0">
    <w:p w14:paraId="7249E4D2" w14:textId="77777777" w:rsidR="005768E6" w:rsidRDefault="005768E6" w:rsidP="00FC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udio Gothic">
    <w:panose1 w:val="02000503020000020003"/>
    <w:charset w:val="00"/>
    <w:family w:val="modern"/>
    <w:notTrueType/>
    <w:pitch w:val="variable"/>
    <w:sig w:usb0="A00002A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D9CF" w14:textId="77777777" w:rsidR="005768E6" w:rsidRPr="00EA34CA" w:rsidRDefault="00FC0AB0" w:rsidP="00EA34CA">
    <w:pPr>
      <w:tabs>
        <w:tab w:val="center" w:pos="4536"/>
        <w:tab w:val="right" w:pos="9072"/>
      </w:tabs>
      <w:spacing w:after="0" w:line="240" w:lineRule="auto"/>
      <w:rPr>
        <w:rFonts w:ascii="Garamond" w:hAnsi="Garamond"/>
      </w:rPr>
    </w:pPr>
    <w:r w:rsidRPr="00EA34CA">
      <w:rPr>
        <w:rFonts w:ascii="Garamond" w:hAnsi="Garamond"/>
      </w:rPr>
      <w:t>__________________________________________________________________________________</w:t>
    </w:r>
  </w:p>
  <w:p w14:paraId="758A8B0D" w14:textId="77777777" w:rsidR="005768E6" w:rsidRDefault="005768E6" w:rsidP="00EA34CA">
    <w:pPr>
      <w:tabs>
        <w:tab w:val="center" w:pos="4536"/>
        <w:tab w:val="right" w:pos="9072"/>
      </w:tabs>
      <w:spacing w:after="0"/>
      <w:rPr>
        <w:rFonts w:ascii="Garamond" w:hAnsi="Garamond"/>
        <w:b/>
        <w:sz w:val="20"/>
        <w:szCs w:val="20"/>
      </w:rPr>
    </w:pPr>
  </w:p>
  <w:p w14:paraId="5F055C0B" w14:textId="52731B52" w:rsidR="005768E6" w:rsidRPr="00EA34CA" w:rsidRDefault="002D6516" w:rsidP="00EA34CA">
    <w:pPr>
      <w:tabs>
        <w:tab w:val="center" w:pos="4536"/>
        <w:tab w:val="right" w:pos="9072"/>
      </w:tabs>
      <w:spacing w:after="0"/>
      <w:rPr>
        <w:rFonts w:ascii="Garamond" w:hAnsi="Garamond"/>
        <w:b/>
        <w:sz w:val="20"/>
        <w:szCs w:val="20"/>
      </w:rPr>
    </w:pPr>
    <w:r>
      <w:rPr>
        <w:rFonts w:ascii="Garamond" w:hAnsi="Garamond"/>
        <w:b/>
        <w:sz w:val="20"/>
        <w:szCs w:val="20"/>
      </w:rPr>
      <w:t>Mgr. Katarína Strojná</w:t>
    </w:r>
  </w:p>
  <w:p w14:paraId="6BA9089B" w14:textId="77777777" w:rsidR="005768E6" w:rsidRPr="002D397F" w:rsidRDefault="00FC0AB0" w:rsidP="00D518B9">
    <w:pPr>
      <w:shd w:val="clear" w:color="auto" w:fill="FFFFFF"/>
      <w:spacing w:after="0" w:line="240" w:lineRule="auto"/>
      <w:rPr>
        <w:rFonts w:ascii="Garamond" w:eastAsia="Times New Roman" w:hAnsi="Garamond"/>
        <w:color w:val="222222"/>
        <w:lang w:eastAsia="sk-SK"/>
      </w:rPr>
    </w:pPr>
    <w:r w:rsidRPr="002D397F">
      <w:rPr>
        <w:rFonts w:ascii="Garamond" w:eastAsia="Times New Roman" w:hAnsi="Garamond"/>
        <w:i/>
        <w:iCs/>
        <w:color w:val="262626"/>
        <w:lang w:eastAsia="sk-SK"/>
      </w:rPr>
      <w:t>hovor</w:t>
    </w:r>
    <w:r>
      <w:rPr>
        <w:rFonts w:ascii="Garamond" w:eastAsia="Times New Roman" w:hAnsi="Garamond"/>
        <w:i/>
        <w:iCs/>
        <w:color w:val="262626"/>
        <w:lang w:eastAsia="sk-SK"/>
      </w:rPr>
      <w:t>ca</w:t>
    </w:r>
    <w:r w:rsidRPr="002D397F">
      <w:rPr>
        <w:rFonts w:ascii="Garamond" w:eastAsia="Times New Roman" w:hAnsi="Garamond"/>
        <w:i/>
        <w:iCs/>
        <w:color w:val="262626"/>
        <w:lang w:eastAsia="sk-SK"/>
      </w:rPr>
      <w:t xml:space="preserve"> predsedu KSK</w:t>
    </w:r>
  </w:p>
  <w:p w14:paraId="4EBC10C1" w14:textId="77777777" w:rsidR="005768E6" w:rsidRPr="003F5D92" w:rsidRDefault="00FC0AB0" w:rsidP="00EA34CA">
    <w:pPr>
      <w:tabs>
        <w:tab w:val="center" w:pos="4536"/>
        <w:tab w:val="right" w:pos="9072"/>
      </w:tabs>
      <w:spacing w:after="0"/>
      <w:rPr>
        <w:rFonts w:ascii="Garamond" w:hAnsi="Garamond"/>
        <w:sz w:val="20"/>
        <w:szCs w:val="20"/>
      </w:rPr>
    </w:pPr>
    <w:r w:rsidRPr="00EA34CA">
      <w:rPr>
        <w:rFonts w:ascii="Garamond" w:hAnsi="Garamond"/>
        <w:sz w:val="20"/>
        <w:szCs w:val="20"/>
      </w:rPr>
      <w:t xml:space="preserve">Košický </w:t>
    </w:r>
    <w:r w:rsidRPr="003F5D92">
      <w:rPr>
        <w:rFonts w:ascii="Garamond" w:hAnsi="Garamond"/>
        <w:sz w:val="20"/>
        <w:szCs w:val="20"/>
      </w:rPr>
      <w:t>samosprávny kraj</w:t>
    </w:r>
  </w:p>
  <w:p w14:paraId="1FDB8C10" w14:textId="77777777" w:rsidR="005768E6" w:rsidRPr="003F5D92" w:rsidRDefault="00FC0AB0" w:rsidP="00EA34CA">
    <w:pPr>
      <w:tabs>
        <w:tab w:val="center" w:pos="4536"/>
        <w:tab w:val="right" w:pos="9072"/>
      </w:tabs>
      <w:spacing w:after="0"/>
      <w:rPr>
        <w:rFonts w:ascii="Garamond" w:hAnsi="Garamond"/>
        <w:sz w:val="20"/>
        <w:szCs w:val="20"/>
      </w:rPr>
    </w:pPr>
    <w:r w:rsidRPr="003F5D92">
      <w:rPr>
        <w:rFonts w:ascii="Garamond" w:hAnsi="Garamond"/>
        <w:sz w:val="20"/>
        <w:szCs w:val="20"/>
      </w:rPr>
      <w:t xml:space="preserve">Email: </w:t>
    </w:r>
    <w:r w:rsidR="002D6516">
      <w:rPr>
        <w:rFonts w:ascii="Garamond" w:hAnsi="Garamond"/>
        <w:sz w:val="20"/>
        <w:szCs w:val="20"/>
      </w:rPr>
      <w:t>katarina.strojna</w:t>
    </w:r>
    <w:r w:rsidRPr="003F5D92">
      <w:rPr>
        <w:rFonts w:ascii="Garamond" w:hAnsi="Garamond"/>
        <w:noProof/>
        <w:sz w:val="20"/>
        <w:szCs w:val="20"/>
        <w:lang w:eastAsia="sk-SK"/>
      </w:rPr>
      <w:drawing>
        <wp:inline distT="0" distB="0" distL="0" distR="0" wp14:anchorId="132BD8B0" wp14:editId="14249C93">
          <wp:extent cx="111125" cy="111125"/>
          <wp:effectExtent l="0" t="0" r="3175" b="3175"/>
          <wp:docPr id="1" name="Obrázok 1" descr="@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F5D92">
      <w:rPr>
        <w:rFonts w:ascii="Garamond" w:hAnsi="Garamond"/>
        <w:sz w:val="20"/>
        <w:szCs w:val="20"/>
      </w:rPr>
      <w:t>vucke.sk</w:t>
    </w:r>
  </w:p>
  <w:p w14:paraId="44991462" w14:textId="77777777" w:rsidR="005768E6" w:rsidRPr="002D6516" w:rsidRDefault="00FC0AB0" w:rsidP="002D6516">
    <w:pPr>
      <w:tabs>
        <w:tab w:val="center" w:pos="4536"/>
        <w:tab w:val="right" w:pos="9072"/>
      </w:tabs>
      <w:spacing w:after="0"/>
      <w:rPr>
        <w:rFonts w:ascii="Garamond" w:hAnsi="Garamond"/>
        <w:sz w:val="20"/>
        <w:szCs w:val="20"/>
      </w:rPr>
    </w:pPr>
    <w:r w:rsidRPr="003F5D92">
      <w:rPr>
        <w:rFonts w:ascii="Garamond" w:hAnsi="Garamond"/>
        <w:sz w:val="20"/>
        <w:szCs w:val="20"/>
      </w:rPr>
      <w:t>Tel: +421</w:t>
    </w:r>
    <w:r>
      <w:rPr>
        <w:rFonts w:ascii="Garamond" w:hAnsi="Garamond"/>
        <w:sz w:val="20"/>
        <w:szCs w:val="20"/>
      </w:rPr>
      <w:t> 918 766</w:t>
    </w:r>
    <w:r w:rsidR="002D6516">
      <w:rPr>
        <w:rFonts w:ascii="Garamond" w:hAnsi="Garamond"/>
        <w:sz w:val="20"/>
        <w:szCs w:val="20"/>
      </w:rPr>
      <w:t> </w:t>
    </w:r>
    <w:r>
      <w:rPr>
        <w:rFonts w:ascii="Garamond" w:hAnsi="Garamond"/>
        <w:sz w:val="20"/>
        <w:szCs w:val="20"/>
      </w:rPr>
      <w:t>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206D" w14:textId="77777777" w:rsidR="005768E6" w:rsidRDefault="005768E6" w:rsidP="00FC0AB0">
      <w:pPr>
        <w:spacing w:after="0" w:line="240" w:lineRule="auto"/>
      </w:pPr>
      <w:r>
        <w:separator/>
      </w:r>
    </w:p>
  </w:footnote>
  <w:footnote w:type="continuationSeparator" w:id="0">
    <w:p w14:paraId="386F88E8" w14:textId="77777777" w:rsidR="005768E6" w:rsidRDefault="005768E6" w:rsidP="00FC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23F3" w14:textId="4B5461E2" w:rsidR="005768E6" w:rsidRDefault="00C0380B" w:rsidP="00E6777A">
    <w:pPr>
      <w:pStyle w:val="Hlavika"/>
    </w:pPr>
    <w:r>
      <w:rPr>
        <w:noProof/>
      </w:rPr>
      <w:drawing>
        <wp:inline distT="0" distB="0" distL="0" distR="0" wp14:anchorId="337ACA8E" wp14:editId="4E707564">
          <wp:extent cx="5760720" cy="840105"/>
          <wp:effectExtent l="0" t="0" r="0" b="0"/>
          <wp:docPr id="41944053" name="Obrázok 1" descr="Obrázok, na ktorom je text, snímka obrazovky, čierny, písm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44053" name="Obrázok 1" descr="Obrázok, na ktorom je text, snímka obrazovky, čierny, písmo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0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D526F3" w14:textId="77777777" w:rsidR="005768E6" w:rsidRDefault="00FC0AB0" w:rsidP="00E6777A">
    <w:pPr>
      <w:pStyle w:val="Hlavika"/>
    </w:pPr>
    <w:r>
      <w:t>__________________________________________________________________________________</w:t>
    </w:r>
  </w:p>
  <w:p w14:paraId="424413EA" w14:textId="77777777" w:rsidR="005768E6" w:rsidRPr="00E6777A" w:rsidRDefault="005768E6" w:rsidP="00E6777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E6"/>
    <w:rsid w:val="000121BE"/>
    <w:rsid w:val="00043B98"/>
    <w:rsid w:val="000B28DA"/>
    <w:rsid w:val="000F0F7D"/>
    <w:rsid w:val="0011145F"/>
    <w:rsid w:val="001145E0"/>
    <w:rsid w:val="0018610F"/>
    <w:rsid w:val="00195E94"/>
    <w:rsid w:val="001B49AF"/>
    <w:rsid w:val="00210456"/>
    <w:rsid w:val="00214186"/>
    <w:rsid w:val="00214784"/>
    <w:rsid w:val="00256A01"/>
    <w:rsid w:val="00285FDD"/>
    <w:rsid w:val="002D6516"/>
    <w:rsid w:val="002D7B53"/>
    <w:rsid w:val="00320998"/>
    <w:rsid w:val="00332CF1"/>
    <w:rsid w:val="00335F03"/>
    <w:rsid w:val="00341E9C"/>
    <w:rsid w:val="003C7AF7"/>
    <w:rsid w:val="003D38D2"/>
    <w:rsid w:val="004F42F5"/>
    <w:rsid w:val="00506D32"/>
    <w:rsid w:val="00516703"/>
    <w:rsid w:val="00550115"/>
    <w:rsid w:val="005768E6"/>
    <w:rsid w:val="00597063"/>
    <w:rsid w:val="005B0F00"/>
    <w:rsid w:val="005E59C3"/>
    <w:rsid w:val="006228D9"/>
    <w:rsid w:val="006425C0"/>
    <w:rsid w:val="00671213"/>
    <w:rsid w:val="00711F3B"/>
    <w:rsid w:val="007A3CB2"/>
    <w:rsid w:val="007E1EDD"/>
    <w:rsid w:val="00804456"/>
    <w:rsid w:val="008267C1"/>
    <w:rsid w:val="0086189D"/>
    <w:rsid w:val="00873465"/>
    <w:rsid w:val="008C6CD4"/>
    <w:rsid w:val="008F179B"/>
    <w:rsid w:val="00900B48"/>
    <w:rsid w:val="00937D0C"/>
    <w:rsid w:val="00984451"/>
    <w:rsid w:val="009B0F83"/>
    <w:rsid w:val="00AB49B2"/>
    <w:rsid w:val="00B105F1"/>
    <w:rsid w:val="00B63012"/>
    <w:rsid w:val="00B80E66"/>
    <w:rsid w:val="00BB19B5"/>
    <w:rsid w:val="00BB4208"/>
    <w:rsid w:val="00C0380B"/>
    <w:rsid w:val="00C14194"/>
    <w:rsid w:val="00C44413"/>
    <w:rsid w:val="00C60C12"/>
    <w:rsid w:val="00CC0826"/>
    <w:rsid w:val="00D1756D"/>
    <w:rsid w:val="00D522BD"/>
    <w:rsid w:val="00D749FF"/>
    <w:rsid w:val="00DB6264"/>
    <w:rsid w:val="00E6396C"/>
    <w:rsid w:val="00ED2335"/>
    <w:rsid w:val="00EE69A1"/>
    <w:rsid w:val="00EF1E11"/>
    <w:rsid w:val="00F408BF"/>
    <w:rsid w:val="00F45912"/>
    <w:rsid w:val="00F94F79"/>
    <w:rsid w:val="00FC0AB0"/>
    <w:rsid w:val="00FD31EC"/>
    <w:rsid w:val="00FE2698"/>
    <w:rsid w:val="00FE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85FE10"/>
  <w15:docId w15:val="{A6F63E3A-E85D-4AAF-BE9B-82A2EC7A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0AB0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C0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AB0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C0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AB0"/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FC0AB0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AB0"/>
    <w:rPr>
      <w:rFonts w:ascii="Tahoma" w:eastAsia="Calibri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5768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768E6"/>
    <w:rPr>
      <w:b/>
      <w:bCs/>
    </w:rPr>
  </w:style>
  <w:style w:type="character" w:styleId="Zvraznenie">
    <w:name w:val="Emphasis"/>
    <w:basedOn w:val="Predvolenpsmoodseku"/>
    <w:uiPriority w:val="20"/>
    <w:qFormat/>
    <w:rsid w:val="005768E6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5768E6"/>
    <w:rPr>
      <w:color w:val="0000FF" w:themeColor="hyperlink"/>
      <w:u w:val="single"/>
    </w:rPr>
  </w:style>
  <w:style w:type="paragraph" w:customStyle="1" w:styleId="paragraph">
    <w:name w:val="paragraph"/>
    <w:basedOn w:val="Normlny"/>
    <w:uiPriority w:val="99"/>
    <w:semiHidden/>
    <w:rsid w:val="005768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5768E6"/>
  </w:style>
  <w:style w:type="character" w:customStyle="1" w:styleId="eop">
    <w:name w:val="eop"/>
    <w:basedOn w:val="Predvolenpsmoodseku"/>
    <w:rsid w:val="005768E6"/>
  </w:style>
  <w:style w:type="character" w:customStyle="1" w:styleId="scxw247399372">
    <w:name w:val="scxw247399372"/>
    <w:basedOn w:val="Predvolenpsmoodseku"/>
    <w:rsid w:val="005768E6"/>
  </w:style>
  <w:style w:type="character" w:styleId="Nevyrieenzmienka">
    <w:name w:val="Unresolved Mention"/>
    <w:basedOn w:val="Predvolenpsmoodseku"/>
    <w:uiPriority w:val="99"/>
    <w:semiHidden/>
    <w:unhideWhenUsed/>
    <w:rsid w:val="00F40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ndrea.fridmanova@upjs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mbrichova@vsg.s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jambrichova</dc:creator>
  <cp:lastModifiedBy>Soňa Stano Jambrichová</cp:lastModifiedBy>
  <cp:revision>55</cp:revision>
  <dcterms:created xsi:type="dcterms:W3CDTF">2024-01-10T08:12:00Z</dcterms:created>
  <dcterms:modified xsi:type="dcterms:W3CDTF">2025-06-25T09:55:00Z</dcterms:modified>
</cp:coreProperties>
</file>